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540"/>
        <w:tblW w:w="0" w:type="auto"/>
        <w:tblLook w:val="04A0" w:firstRow="1" w:lastRow="0" w:firstColumn="1" w:lastColumn="0" w:noHBand="0" w:noVBand="1"/>
      </w:tblPr>
      <w:tblGrid>
        <w:gridCol w:w="4788"/>
        <w:gridCol w:w="4788"/>
      </w:tblGrid>
      <w:tr w:rsidR="00F543A5" w:rsidRPr="002E1003" w:rsidTr="00F543A5">
        <w:trPr>
          <w:trHeight w:val="810"/>
        </w:trPr>
        <w:tc>
          <w:tcPr>
            <w:tcW w:w="9576" w:type="dxa"/>
            <w:gridSpan w:val="2"/>
          </w:tcPr>
          <w:p w:rsidR="00F543A5" w:rsidRPr="002E1003" w:rsidRDefault="00257C5E" w:rsidP="00F712C9">
            <w:pPr>
              <w:pStyle w:val="Heading1"/>
            </w:pPr>
            <w:r w:rsidRPr="00F712C9">
              <w:rPr>
                <w:noProof/>
              </w:rPr>
              <w:drawing>
                <wp:anchor distT="0" distB="0" distL="114300" distR="114300" simplePos="0" relativeHeight="251657728" behindDoc="0" locked="0" layoutInCell="1" allowOverlap="1" wp14:anchorId="7C7BB49D" wp14:editId="30CCF069">
                  <wp:simplePos x="0" y="0"/>
                  <wp:positionH relativeFrom="column">
                    <wp:posOffset>1104900</wp:posOffset>
                  </wp:positionH>
                  <wp:positionV relativeFrom="paragraph">
                    <wp:posOffset>-221615</wp:posOffset>
                  </wp:positionV>
                  <wp:extent cx="3009900" cy="733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900" cy="733425"/>
                          </a:xfrm>
                          <a:prstGeom prst="rect">
                            <a:avLst/>
                          </a:prstGeom>
                          <a:noFill/>
                        </pic:spPr>
                      </pic:pic>
                    </a:graphicData>
                  </a:graphic>
                </wp:anchor>
              </w:drawing>
            </w:r>
          </w:p>
        </w:tc>
      </w:tr>
      <w:tr w:rsidR="00F543A5" w:rsidRPr="002E1003" w:rsidTr="00F543A5">
        <w:trPr>
          <w:trHeight w:val="899"/>
        </w:trPr>
        <w:tc>
          <w:tcPr>
            <w:tcW w:w="4788" w:type="dxa"/>
          </w:tcPr>
          <w:p w:rsidR="00F543A5" w:rsidRPr="001802C2" w:rsidRDefault="00F543A5" w:rsidP="00F543A5">
            <w:pPr>
              <w:rPr>
                <w:rFonts w:ascii="Cambria" w:hAnsi="Cambria" w:cs="Arial"/>
                <w:sz w:val="20"/>
                <w:szCs w:val="20"/>
              </w:rPr>
            </w:pPr>
            <w:r w:rsidRPr="001802C2">
              <w:rPr>
                <w:rFonts w:ascii="Cambria" w:hAnsi="Cambria" w:cs="Arial"/>
                <w:sz w:val="20"/>
                <w:szCs w:val="20"/>
              </w:rPr>
              <w:t>Wal-Mart Stores, Inc.</w:t>
            </w:r>
          </w:p>
          <w:p w:rsidR="00F543A5" w:rsidRPr="001802C2" w:rsidRDefault="00F543A5" w:rsidP="00F543A5">
            <w:pPr>
              <w:rPr>
                <w:rFonts w:ascii="Cambria" w:hAnsi="Cambria" w:cs="Arial"/>
                <w:sz w:val="20"/>
                <w:szCs w:val="20"/>
              </w:rPr>
            </w:pPr>
            <w:r w:rsidRPr="001802C2">
              <w:rPr>
                <w:rFonts w:ascii="Cambria" w:hAnsi="Cambria" w:cs="Arial"/>
                <w:sz w:val="20"/>
                <w:szCs w:val="20"/>
              </w:rPr>
              <w:t>Health &amp; Wellness Division</w:t>
            </w:r>
          </w:p>
          <w:p w:rsidR="00F543A5" w:rsidRPr="001802C2" w:rsidRDefault="00F543A5" w:rsidP="00F543A5">
            <w:pPr>
              <w:rPr>
                <w:rFonts w:ascii="Cambria" w:hAnsi="Cambria" w:cs="Arial"/>
                <w:sz w:val="20"/>
                <w:szCs w:val="20"/>
              </w:rPr>
            </w:pPr>
            <w:r w:rsidRPr="001802C2">
              <w:rPr>
                <w:rFonts w:ascii="Cambria" w:hAnsi="Cambria" w:cs="Arial"/>
                <w:sz w:val="20"/>
                <w:szCs w:val="20"/>
              </w:rPr>
              <w:t>702 Southwest 8</w:t>
            </w:r>
            <w:r w:rsidRPr="001802C2">
              <w:rPr>
                <w:rFonts w:ascii="Cambria" w:hAnsi="Cambria" w:cs="Arial"/>
                <w:sz w:val="20"/>
                <w:szCs w:val="20"/>
                <w:vertAlign w:val="superscript"/>
              </w:rPr>
              <w:t>th</w:t>
            </w:r>
            <w:r w:rsidRPr="001802C2">
              <w:rPr>
                <w:rFonts w:ascii="Cambria" w:hAnsi="Cambria" w:cs="Arial"/>
                <w:sz w:val="20"/>
                <w:szCs w:val="20"/>
              </w:rPr>
              <w:t xml:space="preserve"> Street</w:t>
            </w:r>
          </w:p>
          <w:p w:rsidR="00F543A5" w:rsidRPr="001802C2" w:rsidRDefault="00F543A5" w:rsidP="00F543A5">
            <w:pPr>
              <w:rPr>
                <w:rFonts w:ascii="Cambria" w:hAnsi="Cambria" w:cs="Arial"/>
                <w:sz w:val="20"/>
                <w:szCs w:val="20"/>
              </w:rPr>
            </w:pPr>
            <w:r w:rsidRPr="001802C2">
              <w:rPr>
                <w:rFonts w:ascii="Cambria" w:hAnsi="Cambria" w:cs="Arial"/>
                <w:sz w:val="20"/>
                <w:szCs w:val="20"/>
              </w:rPr>
              <w:t>Bentonville, AR 72712</w:t>
            </w:r>
          </w:p>
          <w:p w:rsidR="00F543A5" w:rsidRPr="001802C2" w:rsidRDefault="00F543A5" w:rsidP="00F543A5">
            <w:pPr>
              <w:rPr>
                <w:rFonts w:ascii="Cambria" w:hAnsi="Cambria" w:cs="Arial"/>
                <w:sz w:val="20"/>
                <w:szCs w:val="20"/>
              </w:rPr>
            </w:pPr>
          </w:p>
        </w:tc>
        <w:tc>
          <w:tcPr>
            <w:tcW w:w="4788" w:type="dxa"/>
          </w:tcPr>
          <w:p w:rsidR="00F543A5" w:rsidRPr="001802C2" w:rsidRDefault="00F543A5" w:rsidP="00F543A5">
            <w:pPr>
              <w:tabs>
                <w:tab w:val="left" w:pos="3468"/>
              </w:tabs>
              <w:jc w:val="right"/>
              <w:rPr>
                <w:rFonts w:ascii="Cambria" w:hAnsi="Cambria" w:cs="Arial"/>
                <w:sz w:val="20"/>
                <w:szCs w:val="20"/>
              </w:rPr>
            </w:pPr>
            <w:r w:rsidRPr="001802C2">
              <w:rPr>
                <w:rFonts w:ascii="Cambria" w:hAnsi="Cambria" w:cs="Arial"/>
                <w:sz w:val="20"/>
                <w:szCs w:val="20"/>
              </w:rPr>
              <w:t>Sam’s West, Inc.</w:t>
            </w:r>
          </w:p>
          <w:p w:rsidR="00F543A5" w:rsidRPr="001802C2" w:rsidRDefault="00F543A5" w:rsidP="00F543A5">
            <w:pPr>
              <w:jc w:val="right"/>
              <w:rPr>
                <w:rFonts w:ascii="Cambria" w:hAnsi="Cambria" w:cs="Arial"/>
                <w:sz w:val="20"/>
                <w:szCs w:val="20"/>
              </w:rPr>
            </w:pPr>
            <w:r w:rsidRPr="001802C2">
              <w:rPr>
                <w:rFonts w:ascii="Cambria" w:hAnsi="Cambria" w:cs="Arial"/>
                <w:sz w:val="20"/>
                <w:szCs w:val="20"/>
              </w:rPr>
              <w:t>Health &amp; Wellness Division</w:t>
            </w:r>
          </w:p>
          <w:p w:rsidR="00F543A5" w:rsidRPr="001802C2" w:rsidRDefault="007B20E1" w:rsidP="00F543A5">
            <w:pPr>
              <w:jc w:val="right"/>
              <w:rPr>
                <w:rFonts w:ascii="Cambria" w:hAnsi="Cambria" w:cs="Arial"/>
                <w:sz w:val="20"/>
                <w:szCs w:val="20"/>
              </w:rPr>
            </w:pPr>
            <w:r>
              <w:rPr>
                <w:rFonts w:ascii="Cambria" w:hAnsi="Cambria" w:cs="Arial"/>
                <w:sz w:val="20"/>
                <w:szCs w:val="20"/>
              </w:rPr>
              <w:t>2101 Southeast Simple Savings Drive</w:t>
            </w:r>
          </w:p>
          <w:p w:rsidR="00F543A5" w:rsidRPr="001802C2" w:rsidRDefault="001802C2" w:rsidP="001802C2">
            <w:pPr>
              <w:tabs>
                <w:tab w:val="center" w:pos="2286"/>
                <w:tab w:val="left" w:pos="3468"/>
                <w:tab w:val="right" w:pos="4572"/>
              </w:tabs>
              <w:jc w:val="right"/>
              <w:rPr>
                <w:rFonts w:ascii="Cambria" w:hAnsi="Cambria" w:cs="Arial"/>
                <w:sz w:val="20"/>
                <w:szCs w:val="20"/>
              </w:rPr>
            </w:pPr>
            <w:r w:rsidRPr="001802C2">
              <w:rPr>
                <w:rFonts w:ascii="Cambria" w:hAnsi="Cambria" w:cs="Arial"/>
                <w:sz w:val="20"/>
                <w:szCs w:val="20"/>
              </w:rPr>
              <w:tab/>
            </w:r>
            <w:r w:rsidR="007B20E1">
              <w:rPr>
                <w:rFonts w:ascii="Cambria" w:hAnsi="Cambria" w:cs="Arial"/>
                <w:sz w:val="20"/>
                <w:szCs w:val="20"/>
              </w:rPr>
              <w:t>Bentonville, AR 72716</w:t>
            </w:r>
          </w:p>
        </w:tc>
      </w:tr>
    </w:tbl>
    <w:p w:rsidR="00F543A5" w:rsidRPr="00A200B4" w:rsidRDefault="00F543A5" w:rsidP="00F543A5">
      <w:pPr>
        <w:pStyle w:val="BodyTextIndent2"/>
        <w:ind w:left="0"/>
        <w:jc w:val="center"/>
        <w:rPr>
          <w:rFonts w:ascii="Cambria" w:hAnsi="Cambria" w:cs="Arial"/>
          <w:sz w:val="20"/>
        </w:rPr>
      </w:pPr>
    </w:p>
    <w:p w:rsidR="00F543A5" w:rsidRPr="00A200B4" w:rsidRDefault="00F543A5" w:rsidP="00F543A5">
      <w:pPr>
        <w:pStyle w:val="BodyTextIndent2"/>
        <w:ind w:left="0"/>
        <w:jc w:val="center"/>
        <w:rPr>
          <w:rFonts w:ascii="Cambria" w:hAnsi="Cambria" w:cs="Arial"/>
          <w:sz w:val="20"/>
        </w:rPr>
      </w:pPr>
    </w:p>
    <w:p w:rsidR="00F543A5" w:rsidRPr="00A200B4" w:rsidRDefault="00F543A5" w:rsidP="00F543A5">
      <w:pPr>
        <w:pStyle w:val="BodyTextIndent2"/>
        <w:ind w:left="0"/>
        <w:jc w:val="center"/>
        <w:rPr>
          <w:rFonts w:ascii="Cambria" w:hAnsi="Cambria" w:cs="Arial"/>
          <w:sz w:val="20"/>
        </w:rPr>
      </w:pPr>
    </w:p>
    <w:tbl>
      <w:tblPr>
        <w:tblW w:w="0" w:type="auto"/>
        <w:tblBorders>
          <w:top w:val="single" w:sz="18" w:space="0" w:color="auto"/>
        </w:tblBorders>
        <w:tblLook w:val="0000" w:firstRow="0" w:lastRow="0" w:firstColumn="0" w:lastColumn="0" w:noHBand="0" w:noVBand="0"/>
      </w:tblPr>
      <w:tblGrid>
        <w:gridCol w:w="9576"/>
      </w:tblGrid>
      <w:tr w:rsidR="00F543A5" w:rsidRPr="00A200B4" w:rsidTr="00335BFF">
        <w:trPr>
          <w:trHeight w:val="100"/>
        </w:trPr>
        <w:tc>
          <w:tcPr>
            <w:tcW w:w="10296" w:type="dxa"/>
          </w:tcPr>
          <w:p w:rsidR="00F543A5" w:rsidRPr="00F875CF" w:rsidRDefault="00F543A5" w:rsidP="00F543A5">
            <w:pPr>
              <w:pStyle w:val="BodyTextIndent2"/>
              <w:ind w:left="0"/>
              <w:rPr>
                <w:rFonts w:ascii="Cambria" w:hAnsi="Cambria" w:cs="Arial"/>
                <w:sz w:val="20"/>
              </w:rPr>
            </w:pPr>
          </w:p>
        </w:tc>
      </w:tr>
    </w:tbl>
    <w:p w:rsidR="00F543A5" w:rsidRDefault="00E518E7" w:rsidP="00F543A5">
      <w:pPr>
        <w:pStyle w:val="BodyTextIndent2"/>
        <w:ind w:left="0"/>
        <w:jc w:val="center"/>
        <w:rPr>
          <w:rFonts w:asciiTheme="majorHAnsi" w:hAnsiTheme="majorHAnsi"/>
          <w:b/>
          <w:sz w:val="20"/>
          <w:u w:val="single"/>
        </w:rPr>
      </w:pPr>
      <w:r w:rsidRPr="00D353B1">
        <w:rPr>
          <w:rFonts w:asciiTheme="majorHAnsi" w:hAnsiTheme="majorHAnsi"/>
          <w:b/>
          <w:sz w:val="20"/>
          <w:u w:val="single"/>
        </w:rPr>
        <w:t>WORK-PLACE</w:t>
      </w:r>
      <w:r w:rsidR="004F42B9" w:rsidRPr="00D353B1">
        <w:rPr>
          <w:rFonts w:asciiTheme="majorHAnsi" w:hAnsiTheme="majorHAnsi"/>
          <w:b/>
          <w:sz w:val="20"/>
          <w:u w:val="single"/>
        </w:rPr>
        <w:t>/</w:t>
      </w:r>
      <w:r w:rsidR="0069560D" w:rsidRPr="00D353B1">
        <w:rPr>
          <w:rFonts w:asciiTheme="majorHAnsi" w:hAnsiTheme="majorHAnsi"/>
          <w:b/>
          <w:sz w:val="20"/>
          <w:u w:val="single"/>
        </w:rPr>
        <w:t>HEALTH FAIR IMMUNIZATION</w:t>
      </w:r>
      <w:r w:rsidR="0087415B" w:rsidRPr="00D353B1">
        <w:rPr>
          <w:rFonts w:asciiTheme="majorHAnsi" w:hAnsiTheme="majorHAnsi"/>
          <w:b/>
          <w:sz w:val="20"/>
          <w:u w:val="single"/>
        </w:rPr>
        <w:t xml:space="preserve"> </w:t>
      </w:r>
      <w:r w:rsidR="006720B0" w:rsidRPr="00D353B1">
        <w:rPr>
          <w:rFonts w:asciiTheme="majorHAnsi" w:hAnsiTheme="majorHAnsi"/>
          <w:b/>
          <w:sz w:val="20"/>
          <w:u w:val="single"/>
        </w:rPr>
        <w:t>AGREEMENT</w:t>
      </w:r>
      <w:r w:rsidR="00F543A5" w:rsidRPr="007E0E39" w:rsidDel="00380FF5">
        <w:rPr>
          <w:rFonts w:asciiTheme="majorHAnsi" w:hAnsiTheme="majorHAnsi"/>
          <w:b/>
          <w:sz w:val="20"/>
          <w:u w:val="single"/>
        </w:rPr>
        <w:t xml:space="preserve"> </w:t>
      </w:r>
    </w:p>
    <w:p w:rsidR="003D13D3" w:rsidRPr="007E0E39" w:rsidRDefault="003D13D3" w:rsidP="00F543A5">
      <w:pPr>
        <w:pStyle w:val="BodyTextIndent2"/>
        <w:ind w:left="0"/>
        <w:jc w:val="center"/>
        <w:rPr>
          <w:rFonts w:asciiTheme="majorHAnsi" w:hAnsiTheme="majorHAnsi" w:cs="Arial"/>
          <w:sz w:val="20"/>
        </w:rPr>
      </w:pPr>
    </w:p>
    <w:p w:rsidR="00F543A5" w:rsidRPr="007E0E39" w:rsidRDefault="0073067C" w:rsidP="005E13C4">
      <w:pPr>
        <w:pStyle w:val="BodyTextIndent2"/>
        <w:ind w:left="0"/>
        <w:rPr>
          <w:rFonts w:asciiTheme="majorHAnsi" w:hAnsiTheme="majorHAnsi" w:cs="Arial"/>
          <w:spacing w:val="-3"/>
          <w:sz w:val="20"/>
        </w:rPr>
      </w:pPr>
      <w:r w:rsidRPr="007E0E39">
        <w:rPr>
          <w:rFonts w:asciiTheme="majorHAnsi" w:hAnsiTheme="majorHAnsi" w:cs="Arial"/>
          <w:spacing w:val="-3"/>
          <w:sz w:val="20"/>
        </w:rPr>
        <w:t>Wal-Mart Stores, Inc., a Delaware corporation whose principal office is located at 702 S. W. 8th Street, Mail Stop 0440, Bentonville, Arkansas 72716-0440, on its own behalf and on behalf of all of its subsidiaries that own or operate pharmacies in the U.S.</w:t>
      </w:r>
      <w:r w:rsidR="00F543A5" w:rsidRPr="007E0E39">
        <w:rPr>
          <w:rFonts w:asciiTheme="majorHAnsi" w:hAnsiTheme="majorHAnsi" w:cs="Arial"/>
          <w:sz w:val="20"/>
        </w:rPr>
        <w:t xml:space="preserve"> (“</w:t>
      </w:r>
      <w:r w:rsidR="00B55E62" w:rsidRPr="007E0E39">
        <w:rPr>
          <w:rFonts w:asciiTheme="majorHAnsi" w:hAnsiTheme="majorHAnsi" w:cs="Arial"/>
          <w:b/>
          <w:sz w:val="20"/>
        </w:rPr>
        <w:t>Provider</w:t>
      </w:r>
      <w:r w:rsidR="00F543A5" w:rsidRPr="007E0E39">
        <w:rPr>
          <w:rFonts w:asciiTheme="majorHAnsi" w:hAnsiTheme="majorHAnsi" w:cs="Arial"/>
          <w:sz w:val="20"/>
        </w:rPr>
        <w:t>”) and</w:t>
      </w:r>
      <w:r w:rsidR="00B176BC" w:rsidRPr="007E0E39">
        <w:rPr>
          <w:rFonts w:asciiTheme="majorHAnsi" w:hAnsiTheme="majorHAnsi" w:cs="Arial"/>
          <w:sz w:val="20"/>
        </w:rPr>
        <w:t xml:space="preserve"> </w:t>
      </w:r>
      <w:sdt>
        <w:sdtPr>
          <w:rPr>
            <w:rFonts w:asciiTheme="majorHAnsi" w:hAnsiTheme="majorHAnsi" w:cs="Arial"/>
            <w:sz w:val="20"/>
            <w:highlight w:val="yellow"/>
          </w:rPr>
          <w:id w:val="-1131481455"/>
          <w:placeholder>
            <w:docPart w:val="DefaultPlaceholder_1082065158"/>
          </w:placeholder>
          <w:text/>
        </w:sdtPr>
        <w:sdtEndPr/>
        <w:sdtContent>
          <w:r w:rsidR="003E6795">
            <w:rPr>
              <w:rFonts w:asciiTheme="majorHAnsi" w:hAnsiTheme="majorHAnsi" w:cs="Arial"/>
              <w:sz w:val="20"/>
              <w:highlight w:val="yellow"/>
            </w:rPr>
            <w:t>Webb County Sheriff’s Office</w:t>
          </w:r>
          <w:r w:rsidR="0077196C" w:rsidRPr="006B71D1">
            <w:rPr>
              <w:rFonts w:asciiTheme="majorHAnsi" w:hAnsiTheme="majorHAnsi" w:cs="Arial"/>
              <w:sz w:val="20"/>
              <w:highlight w:val="yellow"/>
            </w:rPr>
            <w:t>]</w:t>
          </w:r>
        </w:sdtContent>
      </w:sdt>
      <w:r w:rsidR="00F543A5" w:rsidRPr="007E0E39">
        <w:rPr>
          <w:rFonts w:asciiTheme="majorHAnsi" w:hAnsiTheme="majorHAnsi" w:cs="Arial"/>
          <w:sz w:val="20"/>
        </w:rPr>
        <w:t xml:space="preserve"> (</w:t>
      </w:r>
      <w:r w:rsidR="00B55E62" w:rsidRPr="007E0E39">
        <w:rPr>
          <w:rFonts w:asciiTheme="majorHAnsi" w:hAnsiTheme="majorHAnsi" w:cs="Arial"/>
          <w:sz w:val="20"/>
        </w:rPr>
        <w:t>“</w:t>
      </w:r>
      <w:r w:rsidR="004F42B9">
        <w:rPr>
          <w:rFonts w:asciiTheme="majorHAnsi" w:hAnsiTheme="majorHAnsi" w:cs="Arial"/>
          <w:b/>
          <w:sz w:val="20"/>
        </w:rPr>
        <w:t>Organization</w:t>
      </w:r>
      <w:r w:rsidR="0069560D" w:rsidRPr="007E0E39">
        <w:rPr>
          <w:rFonts w:asciiTheme="majorHAnsi" w:hAnsiTheme="majorHAnsi" w:cs="Arial"/>
          <w:sz w:val="20"/>
        </w:rPr>
        <w:t xml:space="preserve">”) enter into this </w:t>
      </w:r>
      <w:r w:rsidR="00E518E7">
        <w:rPr>
          <w:rFonts w:asciiTheme="majorHAnsi" w:hAnsiTheme="majorHAnsi" w:cs="Arial"/>
          <w:sz w:val="20"/>
        </w:rPr>
        <w:t>Work-Place</w:t>
      </w:r>
      <w:r w:rsidR="00E63F15" w:rsidRPr="007E0E39">
        <w:rPr>
          <w:rFonts w:asciiTheme="majorHAnsi" w:hAnsiTheme="majorHAnsi"/>
          <w:sz w:val="20"/>
        </w:rPr>
        <w:t xml:space="preserve"> </w:t>
      </w:r>
      <w:r w:rsidR="00E518E7">
        <w:rPr>
          <w:rFonts w:asciiTheme="majorHAnsi" w:hAnsiTheme="majorHAnsi"/>
          <w:sz w:val="20"/>
        </w:rPr>
        <w:t xml:space="preserve">/ Health </w:t>
      </w:r>
      <w:r w:rsidR="00E63F15" w:rsidRPr="007E0E39">
        <w:rPr>
          <w:rFonts w:asciiTheme="majorHAnsi" w:hAnsiTheme="majorHAnsi"/>
          <w:sz w:val="20"/>
        </w:rPr>
        <w:t>Fair</w:t>
      </w:r>
      <w:r w:rsidR="006720B0" w:rsidRPr="007E0E39">
        <w:rPr>
          <w:rFonts w:asciiTheme="majorHAnsi" w:hAnsiTheme="majorHAnsi"/>
          <w:sz w:val="20"/>
        </w:rPr>
        <w:t xml:space="preserve"> </w:t>
      </w:r>
      <w:r w:rsidR="00E518E7">
        <w:rPr>
          <w:rFonts w:asciiTheme="majorHAnsi" w:hAnsiTheme="majorHAnsi"/>
          <w:sz w:val="20"/>
        </w:rPr>
        <w:t xml:space="preserve">Immunization </w:t>
      </w:r>
      <w:r w:rsidR="00F543A5" w:rsidRPr="007E0E39">
        <w:rPr>
          <w:rFonts w:asciiTheme="majorHAnsi" w:hAnsiTheme="majorHAnsi"/>
          <w:sz w:val="20"/>
        </w:rPr>
        <w:t xml:space="preserve">Agreement </w:t>
      </w:r>
      <w:r w:rsidR="00F543A5" w:rsidRPr="007E0E39">
        <w:rPr>
          <w:rFonts w:asciiTheme="majorHAnsi" w:hAnsiTheme="majorHAnsi" w:cs="Arial"/>
          <w:sz w:val="20"/>
        </w:rPr>
        <w:t>(“</w:t>
      </w:r>
      <w:r w:rsidR="00F543A5" w:rsidRPr="007E0E39">
        <w:rPr>
          <w:rFonts w:asciiTheme="majorHAnsi" w:hAnsiTheme="majorHAnsi" w:cs="Arial"/>
          <w:b/>
          <w:sz w:val="20"/>
        </w:rPr>
        <w:t>Agreement</w:t>
      </w:r>
      <w:r w:rsidR="00F543A5" w:rsidRPr="007E0E39">
        <w:rPr>
          <w:rFonts w:asciiTheme="majorHAnsi" w:hAnsiTheme="majorHAnsi" w:cs="Arial"/>
          <w:sz w:val="20"/>
        </w:rPr>
        <w:t xml:space="preserve">”) </w:t>
      </w:r>
      <w:r w:rsidR="00F543A5" w:rsidRPr="007E0E39">
        <w:rPr>
          <w:rFonts w:asciiTheme="majorHAnsi" w:hAnsiTheme="majorHAnsi" w:cs="Arial"/>
          <w:spacing w:val="-3"/>
          <w:sz w:val="20"/>
        </w:rPr>
        <w:t>dated</w:t>
      </w:r>
      <w:r w:rsidR="00AC6D3F" w:rsidRPr="007E0E39">
        <w:rPr>
          <w:rFonts w:asciiTheme="majorHAnsi" w:hAnsiTheme="majorHAnsi" w:cs="Arial"/>
          <w:spacing w:val="-3"/>
          <w:sz w:val="20"/>
        </w:rPr>
        <w:t xml:space="preserve"> effective this </w:t>
      </w:r>
      <w:sdt>
        <w:sdtPr>
          <w:rPr>
            <w:rFonts w:asciiTheme="majorHAnsi" w:hAnsiTheme="majorHAnsi" w:cs="Arial"/>
            <w:spacing w:val="-3"/>
            <w:sz w:val="20"/>
            <w:highlight w:val="yellow"/>
          </w:rPr>
          <w:id w:val="-1197618008"/>
          <w:placeholder>
            <w:docPart w:val="DefaultPlaceholder_1082065158"/>
          </w:placeholder>
          <w:text/>
        </w:sdtPr>
        <w:sdtEndPr/>
        <w:sdtContent>
          <w:r w:rsidR="003E6795">
            <w:rPr>
              <w:rFonts w:asciiTheme="majorHAnsi" w:hAnsiTheme="majorHAnsi" w:cs="Arial"/>
              <w:spacing w:val="-3"/>
              <w:sz w:val="20"/>
              <w:highlight w:val="yellow"/>
            </w:rPr>
            <w:t>15</w:t>
          </w:r>
          <w:r w:rsidR="00AC6D3F" w:rsidRPr="006B71D1">
            <w:rPr>
              <w:rFonts w:asciiTheme="majorHAnsi" w:hAnsiTheme="majorHAnsi" w:cs="Arial"/>
              <w:spacing w:val="-3"/>
              <w:sz w:val="20"/>
              <w:highlight w:val="yellow"/>
            </w:rPr>
            <w:t>_</w:t>
          </w:r>
        </w:sdtContent>
      </w:sdt>
      <w:r w:rsidR="00AC6D3F" w:rsidRPr="007E0E39">
        <w:rPr>
          <w:rFonts w:asciiTheme="majorHAnsi" w:hAnsiTheme="majorHAnsi" w:cs="Arial"/>
          <w:spacing w:val="-3"/>
          <w:sz w:val="20"/>
        </w:rPr>
        <w:t xml:space="preserve"> day of </w:t>
      </w:r>
      <w:sdt>
        <w:sdtPr>
          <w:rPr>
            <w:rFonts w:asciiTheme="majorHAnsi" w:hAnsiTheme="majorHAnsi" w:cs="Arial"/>
            <w:spacing w:val="-3"/>
            <w:sz w:val="20"/>
            <w:highlight w:val="yellow"/>
          </w:rPr>
          <w:id w:val="-535437952"/>
          <w:placeholder>
            <w:docPart w:val="DefaultPlaceholder_1082065158"/>
          </w:placeholder>
          <w:text/>
        </w:sdtPr>
        <w:sdtEndPr/>
        <w:sdtContent>
          <w:r w:rsidR="003E6795">
            <w:rPr>
              <w:rFonts w:asciiTheme="majorHAnsi" w:hAnsiTheme="majorHAnsi" w:cs="Arial"/>
              <w:spacing w:val="-3"/>
              <w:sz w:val="20"/>
              <w:highlight w:val="yellow"/>
            </w:rPr>
            <w:t>March</w:t>
          </w:r>
        </w:sdtContent>
      </w:sdt>
      <w:r w:rsidR="00F543A5" w:rsidRPr="007E0E39">
        <w:rPr>
          <w:rFonts w:asciiTheme="majorHAnsi" w:hAnsiTheme="majorHAnsi" w:cs="Arial"/>
          <w:spacing w:val="-3"/>
          <w:sz w:val="20"/>
        </w:rPr>
        <w:t>,</w:t>
      </w:r>
      <w:r w:rsidR="00AC6D3F" w:rsidRPr="007E0E39">
        <w:rPr>
          <w:rFonts w:asciiTheme="majorHAnsi" w:hAnsiTheme="majorHAnsi" w:cs="Arial"/>
          <w:spacing w:val="-3"/>
          <w:sz w:val="20"/>
        </w:rPr>
        <w:t xml:space="preserve"> 201</w:t>
      </w:r>
      <w:sdt>
        <w:sdtPr>
          <w:rPr>
            <w:rFonts w:asciiTheme="majorHAnsi" w:hAnsiTheme="majorHAnsi" w:cs="Arial"/>
            <w:spacing w:val="-3"/>
            <w:sz w:val="20"/>
            <w:highlight w:val="yellow"/>
          </w:rPr>
          <w:id w:val="516808508"/>
          <w:placeholder>
            <w:docPart w:val="DefaultPlaceholder_1082065158"/>
          </w:placeholder>
          <w:text/>
        </w:sdtPr>
        <w:sdtEndPr/>
        <w:sdtContent>
          <w:r w:rsidR="003E6795">
            <w:rPr>
              <w:rFonts w:asciiTheme="majorHAnsi" w:hAnsiTheme="majorHAnsi" w:cs="Arial"/>
              <w:spacing w:val="-3"/>
              <w:sz w:val="20"/>
              <w:highlight w:val="yellow"/>
            </w:rPr>
            <w:t>6</w:t>
          </w:r>
        </w:sdtContent>
      </w:sdt>
      <w:r w:rsidR="00AC6D3F" w:rsidRPr="007E0E39">
        <w:rPr>
          <w:rFonts w:asciiTheme="majorHAnsi" w:hAnsiTheme="majorHAnsi" w:cs="Arial"/>
          <w:spacing w:val="-3"/>
          <w:sz w:val="20"/>
        </w:rPr>
        <w:t xml:space="preserve"> (“</w:t>
      </w:r>
      <w:r w:rsidR="00AC6D3F" w:rsidRPr="007E0E39">
        <w:rPr>
          <w:rFonts w:asciiTheme="majorHAnsi" w:hAnsiTheme="majorHAnsi" w:cs="Arial"/>
          <w:b/>
          <w:spacing w:val="-3"/>
          <w:sz w:val="20"/>
        </w:rPr>
        <w:t>Effective Date</w:t>
      </w:r>
      <w:r w:rsidR="00AC6D3F" w:rsidRPr="007E0E39">
        <w:rPr>
          <w:rFonts w:asciiTheme="majorHAnsi" w:hAnsiTheme="majorHAnsi" w:cs="Arial"/>
          <w:spacing w:val="-3"/>
          <w:sz w:val="20"/>
        </w:rPr>
        <w:t>”),</w:t>
      </w:r>
      <w:r w:rsidR="00F543A5" w:rsidRPr="007E0E39">
        <w:rPr>
          <w:rFonts w:asciiTheme="majorHAnsi" w:hAnsiTheme="majorHAnsi" w:cs="Arial"/>
          <w:spacing w:val="-3"/>
          <w:sz w:val="20"/>
        </w:rPr>
        <w:t xml:space="preserve"> pursuant to which </w:t>
      </w:r>
      <w:r w:rsidR="004F42B9">
        <w:rPr>
          <w:rFonts w:asciiTheme="majorHAnsi" w:hAnsiTheme="majorHAnsi" w:cs="Arial"/>
          <w:spacing w:val="-3"/>
          <w:sz w:val="20"/>
        </w:rPr>
        <w:t>Organization</w:t>
      </w:r>
      <w:r w:rsidR="00F543A5" w:rsidRPr="007E0E39">
        <w:rPr>
          <w:rFonts w:asciiTheme="majorHAnsi" w:hAnsiTheme="majorHAnsi" w:cs="Arial"/>
          <w:spacing w:val="-3"/>
          <w:sz w:val="20"/>
        </w:rPr>
        <w:t xml:space="preserve"> and Provider</w:t>
      </w:r>
      <w:r w:rsidR="00EF68D2" w:rsidRPr="007E0E39">
        <w:rPr>
          <w:rFonts w:asciiTheme="majorHAnsi" w:hAnsiTheme="majorHAnsi" w:cs="Arial"/>
          <w:spacing w:val="-3"/>
          <w:sz w:val="20"/>
        </w:rPr>
        <w:t>, each individually a (“</w:t>
      </w:r>
      <w:r w:rsidR="00EF68D2" w:rsidRPr="007E0E39">
        <w:rPr>
          <w:rFonts w:asciiTheme="majorHAnsi" w:hAnsiTheme="majorHAnsi" w:cs="Arial"/>
          <w:b/>
          <w:spacing w:val="-3"/>
          <w:sz w:val="20"/>
        </w:rPr>
        <w:t>Party</w:t>
      </w:r>
      <w:r w:rsidR="00EF68D2" w:rsidRPr="007E0E39">
        <w:rPr>
          <w:rFonts w:asciiTheme="majorHAnsi" w:hAnsiTheme="majorHAnsi" w:cs="Arial"/>
          <w:spacing w:val="-3"/>
          <w:sz w:val="20"/>
        </w:rPr>
        <w:t>”) and collectively (the “</w:t>
      </w:r>
      <w:r w:rsidR="00EF68D2" w:rsidRPr="007E0E39">
        <w:rPr>
          <w:rFonts w:asciiTheme="majorHAnsi" w:hAnsiTheme="majorHAnsi" w:cs="Arial"/>
          <w:b/>
          <w:spacing w:val="-3"/>
          <w:sz w:val="20"/>
        </w:rPr>
        <w:t>Parties</w:t>
      </w:r>
      <w:r w:rsidR="00EF68D2" w:rsidRPr="007E0E39">
        <w:rPr>
          <w:rFonts w:asciiTheme="majorHAnsi" w:hAnsiTheme="majorHAnsi" w:cs="Arial"/>
          <w:spacing w:val="-3"/>
          <w:sz w:val="20"/>
        </w:rPr>
        <w:t>”)</w:t>
      </w:r>
      <w:r w:rsidR="00F543A5" w:rsidRPr="007E0E39">
        <w:rPr>
          <w:rFonts w:asciiTheme="majorHAnsi" w:hAnsiTheme="majorHAnsi" w:cs="Arial"/>
          <w:spacing w:val="-3"/>
          <w:sz w:val="20"/>
        </w:rPr>
        <w:t xml:space="preserve"> agree to the following:</w:t>
      </w:r>
      <w:r w:rsidR="00720105" w:rsidRPr="007E0E39" w:rsidDel="00720105">
        <w:rPr>
          <w:rFonts w:asciiTheme="majorHAnsi" w:hAnsiTheme="majorHAnsi" w:cs="Arial"/>
          <w:spacing w:val="-3"/>
          <w:sz w:val="20"/>
        </w:rPr>
        <w:t xml:space="preserve"> </w:t>
      </w:r>
    </w:p>
    <w:p w:rsidR="002B4E9D" w:rsidRPr="007E0E39" w:rsidRDefault="002B4E9D" w:rsidP="005E13C4">
      <w:pPr>
        <w:pStyle w:val="BodyTextIndent2"/>
        <w:ind w:left="0"/>
        <w:rPr>
          <w:rFonts w:asciiTheme="majorHAnsi" w:hAnsiTheme="majorHAnsi" w:cs="Arial"/>
          <w:sz w:val="20"/>
        </w:rPr>
      </w:pPr>
    </w:p>
    <w:p w:rsidR="00C84EBD" w:rsidRDefault="004F42B9" w:rsidP="00720105">
      <w:pPr>
        <w:jc w:val="both"/>
        <w:rPr>
          <w:rFonts w:asciiTheme="majorHAnsi" w:hAnsiTheme="majorHAnsi"/>
          <w:sz w:val="20"/>
          <w:szCs w:val="20"/>
        </w:rPr>
      </w:pPr>
      <w:r w:rsidRPr="00D353B1">
        <w:rPr>
          <w:rFonts w:asciiTheme="majorHAnsi" w:hAnsiTheme="majorHAnsi"/>
          <w:sz w:val="20"/>
          <w:szCs w:val="20"/>
        </w:rPr>
        <w:t>Organization</w:t>
      </w:r>
      <w:r w:rsidR="002E79E5" w:rsidRPr="00D353B1">
        <w:rPr>
          <w:rFonts w:asciiTheme="majorHAnsi" w:hAnsiTheme="majorHAnsi"/>
          <w:sz w:val="20"/>
          <w:szCs w:val="20"/>
        </w:rPr>
        <w:t xml:space="preserve"> seeks to offer immunizations </w:t>
      </w:r>
      <w:r w:rsidR="00E27881" w:rsidRPr="00D353B1">
        <w:rPr>
          <w:rFonts w:asciiTheme="majorHAnsi" w:hAnsiTheme="majorHAnsi"/>
          <w:sz w:val="20"/>
          <w:szCs w:val="20"/>
        </w:rPr>
        <w:t xml:space="preserve">to </w:t>
      </w:r>
      <w:r w:rsidR="00172465" w:rsidRPr="00D353B1">
        <w:rPr>
          <w:rFonts w:asciiTheme="majorHAnsi" w:hAnsiTheme="majorHAnsi"/>
          <w:sz w:val="20"/>
          <w:szCs w:val="20"/>
        </w:rPr>
        <w:t>its</w:t>
      </w:r>
      <w:r w:rsidR="00F9069C" w:rsidRPr="00D353B1">
        <w:rPr>
          <w:rFonts w:asciiTheme="majorHAnsi" w:hAnsiTheme="majorHAnsi"/>
          <w:sz w:val="20"/>
          <w:szCs w:val="20"/>
        </w:rPr>
        <w:t xml:space="preserve"> </w:t>
      </w:r>
      <w:r w:rsidR="00CB702E" w:rsidRPr="00D353B1">
        <w:rPr>
          <w:rFonts w:asciiTheme="majorHAnsi" w:hAnsiTheme="majorHAnsi"/>
          <w:sz w:val="20"/>
          <w:szCs w:val="20"/>
        </w:rPr>
        <w:t>members</w:t>
      </w:r>
      <w:r w:rsidR="0077196C" w:rsidRPr="00D353B1">
        <w:rPr>
          <w:rFonts w:asciiTheme="majorHAnsi" w:hAnsiTheme="majorHAnsi"/>
          <w:sz w:val="20"/>
          <w:szCs w:val="20"/>
        </w:rPr>
        <w:t xml:space="preserve"> </w:t>
      </w:r>
      <w:r w:rsidR="00E27881" w:rsidRPr="00D353B1">
        <w:rPr>
          <w:rFonts w:asciiTheme="majorHAnsi" w:hAnsiTheme="majorHAnsi"/>
          <w:sz w:val="20"/>
          <w:szCs w:val="20"/>
        </w:rPr>
        <w:t>(“</w:t>
      </w:r>
      <w:r w:rsidRPr="00D353B1">
        <w:rPr>
          <w:rFonts w:asciiTheme="majorHAnsi" w:hAnsiTheme="majorHAnsi"/>
          <w:b/>
          <w:sz w:val="20"/>
          <w:szCs w:val="20"/>
        </w:rPr>
        <w:t>Member</w:t>
      </w:r>
      <w:r w:rsidR="0062409D" w:rsidRPr="00D353B1">
        <w:rPr>
          <w:rFonts w:asciiTheme="majorHAnsi" w:hAnsiTheme="majorHAnsi"/>
          <w:b/>
          <w:sz w:val="20"/>
          <w:szCs w:val="20"/>
        </w:rPr>
        <w:t>s</w:t>
      </w:r>
      <w:r w:rsidR="00E27881" w:rsidRPr="00D353B1">
        <w:rPr>
          <w:rFonts w:asciiTheme="majorHAnsi" w:hAnsiTheme="majorHAnsi"/>
          <w:sz w:val="20"/>
          <w:szCs w:val="20"/>
        </w:rPr>
        <w:t>”)</w:t>
      </w:r>
      <w:r w:rsidR="00865303" w:rsidRPr="00D353B1">
        <w:rPr>
          <w:rFonts w:asciiTheme="majorHAnsi" w:hAnsiTheme="majorHAnsi"/>
          <w:sz w:val="20"/>
          <w:szCs w:val="20"/>
        </w:rPr>
        <w:t>, and</w:t>
      </w:r>
      <w:r w:rsidR="007A39A9" w:rsidRPr="00D353B1">
        <w:rPr>
          <w:rFonts w:asciiTheme="majorHAnsi" w:hAnsiTheme="majorHAnsi"/>
          <w:sz w:val="20"/>
          <w:szCs w:val="20"/>
        </w:rPr>
        <w:t xml:space="preserve"> Provider s</w:t>
      </w:r>
      <w:r w:rsidR="001A7D37" w:rsidRPr="00D353B1">
        <w:rPr>
          <w:rFonts w:asciiTheme="majorHAnsi" w:hAnsiTheme="majorHAnsi"/>
          <w:sz w:val="20"/>
          <w:szCs w:val="20"/>
        </w:rPr>
        <w:t xml:space="preserve">eeks to provide </w:t>
      </w:r>
      <w:r w:rsidR="002B4E9D" w:rsidRPr="00D353B1">
        <w:rPr>
          <w:rFonts w:asciiTheme="majorHAnsi" w:hAnsiTheme="majorHAnsi"/>
          <w:sz w:val="20"/>
          <w:szCs w:val="20"/>
        </w:rPr>
        <w:t xml:space="preserve">and administer </w:t>
      </w:r>
      <w:r w:rsidR="00DF27C9" w:rsidRPr="00D353B1">
        <w:rPr>
          <w:rFonts w:asciiTheme="majorHAnsi" w:hAnsiTheme="majorHAnsi"/>
          <w:sz w:val="20"/>
          <w:szCs w:val="20"/>
        </w:rPr>
        <w:t xml:space="preserve">the </w:t>
      </w:r>
      <w:r w:rsidR="007102F7" w:rsidRPr="00D353B1">
        <w:rPr>
          <w:rFonts w:asciiTheme="majorHAnsi" w:hAnsiTheme="majorHAnsi"/>
          <w:sz w:val="20"/>
          <w:szCs w:val="20"/>
        </w:rPr>
        <w:t>“</w:t>
      </w:r>
      <w:r w:rsidR="007102F7" w:rsidRPr="00D353B1">
        <w:rPr>
          <w:rFonts w:asciiTheme="majorHAnsi" w:hAnsiTheme="majorHAnsi"/>
          <w:b/>
          <w:sz w:val="20"/>
          <w:szCs w:val="20"/>
        </w:rPr>
        <w:t>Immunizations</w:t>
      </w:r>
      <w:r w:rsidR="00CE36CC" w:rsidRPr="00D353B1">
        <w:rPr>
          <w:rFonts w:asciiTheme="majorHAnsi" w:hAnsiTheme="majorHAnsi"/>
          <w:sz w:val="20"/>
          <w:szCs w:val="20"/>
        </w:rPr>
        <w:t>” (as listed on the chart below)</w:t>
      </w:r>
      <w:r w:rsidR="007102F7" w:rsidRPr="00D353B1">
        <w:rPr>
          <w:rFonts w:asciiTheme="majorHAnsi" w:hAnsiTheme="majorHAnsi"/>
          <w:sz w:val="20"/>
          <w:szCs w:val="20"/>
        </w:rPr>
        <w:t xml:space="preserve"> </w:t>
      </w:r>
      <w:r w:rsidR="003D13D3" w:rsidRPr="00D353B1">
        <w:rPr>
          <w:rFonts w:asciiTheme="majorHAnsi" w:hAnsiTheme="majorHAnsi"/>
          <w:sz w:val="20"/>
          <w:szCs w:val="20"/>
        </w:rPr>
        <w:t xml:space="preserve">to </w:t>
      </w:r>
      <w:r w:rsidRPr="00D353B1">
        <w:rPr>
          <w:rFonts w:asciiTheme="majorHAnsi" w:hAnsiTheme="majorHAnsi"/>
          <w:sz w:val="20"/>
          <w:szCs w:val="20"/>
        </w:rPr>
        <w:t>Member</w:t>
      </w:r>
      <w:r w:rsidR="0062409D" w:rsidRPr="00D353B1">
        <w:rPr>
          <w:rFonts w:asciiTheme="majorHAnsi" w:hAnsiTheme="majorHAnsi"/>
          <w:sz w:val="20"/>
          <w:szCs w:val="20"/>
        </w:rPr>
        <w:t>s</w:t>
      </w:r>
      <w:r w:rsidR="0069560D" w:rsidRPr="00D353B1">
        <w:rPr>
          <w:rFonts w:asciiTheme="majorHAnsi" w:hAnsiTheme="majorHAnsi"/>
          <w:sz w:val="20"/>
          <w:szCs w:val="20"/>
        </w:rPr>
        <w:t xml:space="preserve"> at the </w:t>
      </w:r>
      <w:r w:rsidR="00CE36CC" w:rsidRPr="00D353B1">
        <w:rPr>
          <w:rFonts w:asciiTheme="majorHAnsi" w:hAnsiTheme="majorHAnsi"/>
          <w:sz w:val="20"/>
          <w:szCs w:val="20"/>
        </w:rPr>
        <w:t xml:space="preserve">address(es) listed below </w:t>
      </w:r>
      <w:r w:rsidR="003D13D3" w:rsidRPr="00D353B1">
        <w:rPr>
          <w:rFonts w:asciiTheme="majorHAnsi" w:hAnsiTheme="majorHAnsi"/>
          <w:sz w:val="20"/>
          <w:szCs w:val="20"/>
        </w:rPr>
        <w:t>(“</w:t>
      </w:r>
      <w:r w:rsidR="003D13D3" w:rsidRPr="00D353B1">
        <w:rPr>
          <w:rFonts w:asciiTheme="majorHAnsi" w:hAnsiTheme="majorHAnsi"/>
          <w:b/>
          <w:sz w:val="20"/>
          <w:szCs w:val="20"/>
        </w:rPr>
        <w:t>Immunization Services</w:t>
      </w:r>
      <w:r w:rsidR="003D13D3" w:rsidRPr="00D353B1">
        <w:rPr>
          <w:rFonts w:asciiTheme="majorHAnsi" w:hAnsiTheme="majorHAnsi"/>
          <w:sz w:val="20"/>
          <w:szCs w:val="20"/>
        </w:rPr>
        <w:t>”)</w:t>
      </w:r>
      <w:r w:rsidR="008A1CB1" w:rsidRPr="00D353B1">
        <w:rPr>
          <w:rFonts w:asciiTheme="majorHAnsi" w:hAnsiTheme="majorHAnsi"/>
          <w:sz w:val="20"/>
          <w:szCs w:val="20"/>
        </w:rPr>
        <w:t xml:space="preserve"> </w:t>
      </w:r>
      <w:r w:rsidR="00CE36CC" w:rsidRPr="00D353B1">
        <w:rPr>
          <w:rFonts w:asciiTheme="majorHAnsi" w:hAnsiTheme="majorHAnsi"/>
          <w:sz w:val="20"/>
          <w:szCs w:val="20"/>
        </w:rPr>
        <w:t>on the date(s) listed below</w:t>
      </w:r>
      <w:r w:rsidR="00ED4429" w:rsidRPr="00D353B1">
        <w:rPr>
          <w:rFonts w:asciiTheme="majorHAnsi" w:hAnsiTheme="majorHAnsi"/>
          <w:sz w:val="20"/>
          <w:szCs w:val="20"/>
        </w:rPr>
        <w:t xml:space="preserve"> (“</w:t>
      </w:r>
      <w:r w:rsidR="00ED4429" w:rsidRPr="00D353B1">
        <w:rPr>
          <w:rFonts w:asciiTheme="majorHAnsi" w:hAnsiTheme="majorHAnsi"/>
          <w:b/>
          <w:sz w:val="20"/>
          <w:szCs w:val="20"/>
        </w:rPr>
        <w:t>Immunization Services Date</w:t>
      </w:r>
      <w:r w:rsidR="00ED4429" w:rsidRPr="00D353B1">
        <w:rPr>
          <w:rFonts w:asciiTheme="majorHAnsi" w:hAnsiTheme="majorHAnsi"/>
          <w:sz w:val="20"/>
          <w:szCs w:val="20"/>
        </w:rPr>
        <w:t>”).</w:t>
      </w:r>
    </w:p>
    <w:p w:rsidR="00CE36CC" w:rsidRDefault="00CE36CC" w:rsidP="00720105">
      <w:pPr>
        <w:jc w:val="both"/>
        <w:rPr>
          <w:rFonts w:asciiTheme="majorHAnsi" w:hAnsiTheme="majorHAnsi"/>
          <w:sz w:val="20"/>
          <w:szCs w:val="20"/>
        </w:rPr>
      </w:pPr>
    </w:p>
    <w:p w:rsidR="00CE36CC" w:rsidRDefault="00CE36CC" w:rsidP="00720105">
      <w:pPr>
        <w:jc w:val="both"/>
        <w:rPr>
          <w:rFonts w:asciiTheme="majorHAnsi" w:hAnsiTheme="majorHAnsi"/>
          <w:sz w:val="20"/>
          <w:szCs w:val="20"/>
        </w:rPr>
      </w:pPr>
    </w:p>
    <w:tbl>
      <w:tblPr>
        <w:tblStyle w:val="TableGrid"/>
        <w:tblW w:w="0" w:type="auto"/>
        <w:tblLook w:val="04A0" w:firstRow="1" w:lastRow="0" w:firstColumn="1" w:lastColumn="0" w:noHBand="0" w:noVBand="1"/>
      </w:tblPr>
      <w:tblGrid>
        <w:gridCol w:w="2538"/>
        <w:gridCol w:w="2250"/>
        <w:gridCol w:w="2970"/>
        <w:gridCol w:w="1813"/>
      </w:tblGrid>
      <w:tr w:rsidR="00CE36CC" w:rsidTr="006B71D1">
        <w:trPr>
          <w:trHeight w:val="1610"/>
        </w:trPr>
        <w:tc>
          <w:tcPr>
            <w:tcW w:w="2538" w:type="dxa"/>
          </w:tcPr>
          <w:p w:rsidR="00CE36CC" w:rsidRPr="00D353B1" w:rsidRDefault="00CE36CC" w:rsidP="00CE36CC">
            <w:pPr>
              <w:rPr>
                <w:rFonts w:asciiTheme="majorHAnsi" w:hAnsiTheme="majorHAnsi"/>
                <w:sz w:val="20"/>
                <w:szCs w:val="20"/>
              </w:rPr>
            </w:pPr>
            <w:r w:rsidRPr="00D353B1">
              <w:rPr>
                <w:rFonts w:asciiTheme="majorHAnsi" w:hAnsiTheme="majorHAnsi"/>
                <w:sz w:val="20"/>
                <w:szCs w:val="20"/>
              </w:rPr>
              <w:t>Immunization Services Date(s)</w:t>
            </w:r>
          </w:p>
        </w:tc>
        <w:tc>
          <w:tcPr>
            <w:tcW w:w="2250" w:type="dxa"/>
          </w:tcPr>
          <w:p w:rsidR="00CE36CC" w:rsidRPr="00D353B1" w:rsidRDefault="00CE36CC" w:rsidP="00CE36CC">
            <w:pPr>
              <w:rPr>
                <w:rFonts w:asciiTheme="majorHAnsi" w:hAnsiTheme="majorHAnsi"/>
                <w:sz w:val="20"/>
                <w:szCs w:val="20"/>
              </w:rPr>
            </w:pPr>
            <w:r w:rsidRPr="00D353B1">
              <w:rPr>
                <w:rFonts w:asciiTheme="majorHAnsi" w:hAnsiTheme="majorHAnsi"/>
                <w:sz w:val="20"/>
                <w:szCs w:val="20"/>
              </w:rPr>
              <w:t>Immunization Services Address(es)</w:t>
            </w:r>
          </w:p>
        </w:tc>
        <w:tc>
          <w:tcPr>
            <w:tcW w:w="2970" w:type="dxa"/>
          </w:tcPr>
          <w:p w:rsidR="00CE36CC" w:rsidRPr="00D353B1" w:rsidRDefault="00CE36CC" w:rsidP="00CE36CC">
            <w:pPr>
              <w:rPr>
                <w:rFonts w:asciiTheme="majorHAnsi" w:hAnsiTheme="majorHAnsi"/>
                <w:sz w:val="20"/>
                <w:szCs w:val="20"/>
              </w:rPr>
            </w:pPr>
            <w:r w:rsidRPr="00D353B1">
              <w:rPr>
                <w:rFonts w:asciiTheme="majorHAnsi" w:hAnsiTheme="majorHAnsi"/>
                <w:sz w:val="20"/>
                <w:szCs w:val="20"/>
              </w:rPr>
              <w:t>Immunizations to be dispensed (for example: Flu, Shingles, etc.)</w:t>
            </w:r>
          </w:p>
        </w:tc>
        <w:tc>
          <w:tcPr>
            <w:tcW w:w="1813" w:type="dxa"/>
          </w:tcPr>
          <w:p w:rsidR="00373B15" w:rsidRPr="00D353B1" w:rsidRDefault="00CE36CC" w:rsidP="00CE36CC">
            <w:pPr>
              <w:rPr>
                <w:rFonts w:asciiTheme="majorHAnsi" w:hAnsiTheme="majorHAnsi"/>
                <w:sz w:val="20"/>
                <w:szCs w:val="20"/>
              </w:rPr>
            </w:pPr>
            <w:r w:rsidRPr="00D353B1">
              <w:rPr>
                <w:rFonts w:asciiTheme="majorHAnsi" w:hAnsiTheme="majorHAnsi"/>
                <w:sz w:val="20"/>
                <w:szCs w:val="20"/>
              </w:rPr>
              <w:t>Approximate Number of Members (to ensure appropriate quantity of Immunizations)</w:t>
            </w:r>
          </w:p>
        </w:tc>
      </w:tr>
    </w:tbl>
    <w:p w:rsidR="006B71D1" w:rsidRDefault="006B71D1" w:rsidP="00720105">
      <w:pPr>
        <w:jc w:val="both"/>
        <w:rPr>
          <w:rFonts w:asciiTheme="majorHAnsi" w:hAnsiTheme="majorHAnsi"/>
          <w:sz w:val="20"/>
          <w:szCs w:val="20"/>
        </w:rPr>
        <w:sectPr w:rsidR="006B71D1" w:rsidSect="009E25E0">
          <w:footerReference w:type="default" r:id="rId9"/>
          <w:footerReference w:type="first" r:id="rId10"/>
          <w:pgSz w:w="12240" w:h="15840"/>
          <w:pgMar w:top="1440" w:right="1440" w:bottom="1440" w:left="1440" w:header="720" w:footer="720" w:gutter="0"/>
          <w:cols w:space="720"/>
          <w:titlePg/>
          <w:docGrid w:linePitch="360"/>
        </w:sectPr>
      </w:pPr>
    </w:p>
    <w:tbl>
      <w:tblPr>
        <w:tblStyle w:val="TableGrid"/>
        <w:tblW w:w="0" w:type="auto"/>
        <w:tblLook w:val="04A0" w:firstRow="1" w:lastRow="0" w:firstColumn="1" w:lastColumn="0" w:noHBand="0" w:noVBand="1"/>
      </w:tblPr>
      <w:tblGrid>
        <w:gridCol w:w="2538"/>
        <w:gridCol w:w="2250"/>
        <w:gridCol w:w="2970"/>
        <w:gridCol w:w="1818"/>
      </w:tblGrid>
      <w:tr w:rsidR="006B71D1" w:rsidTr="006B71D1">
        <w:tc>
          <w:tcPr>
            <w:tcW w:w="2538" w:type="dxa"/>
          </w:tcPr>
          <w:p w:rsidR="006B71D1" w:rsidRDefault="003E6795" w:rsidP="00720105">
            <w:pPr>
              <w:jc w:val="both"/>
              <w:rPr>
                <w:rFonts w:asciiTheme="majorHAnsi" w:hAnsiTheme="majorHAnsi"/>
                <w:sz w:val="20"/>
                <w:szCs w:val="20"/>
              </w:rPr>
            </w:pPr>
            <w:r>
              <w:rPr>
                <w:rFonts w:asciiTheme="majorHAnsi" w:hAnsiTheme="majorHAnsi"/>
                <w:sz w:val="20"/>
                <w:szCs w:val="20"/>
              </w:rPr>
              <w:lastRenderedPageBreak/>
              <w:t>04/01/2016 -11/01/16</w:t>
            </w:r>
          </w:p>
        </w:tc>
        <w:tc>
          <w:tcPr>
            <w:tcW w:w="2250" w:type="dxa"/>
          </w:tcPr>
          <w:p w:rsidR="006B71D1" w:rsidRDefault="006B71D1" w:rsidP="00720105">
            <w:pPr>
              <w:jc w:val="both"/>
              <w:rPr>
                <w:rFonts w:asciiTheme="majorHAnsi" w:hAnsiTheme="majorHAnsi"/>
                <w:sz w:val="20"/>
                <w:szCs w:val="20"/>
              </w:rPr>
            </w:pPr>
          </w:p>
        </w:tc>
        <w:tc>
          <w:tcPr>
            <w:tcW w:w="2970" w:type="dxa"/>
          </w:tcPr>
          <w:p w:rsidR="006B71D1" w:rsidRDefault="003E6795" w:rsidP="00720105">
            <w:pPr>
              <w:jc w:val="both"/>
              <w:rPr>
                <w:rFonts w:asciiTheme="majorHAnsi" w:hAnsiTheme="majorHAnsi"/>
                <w:sz w:val="20"/>
                <w:szCs w:val="20"/>
              </w:rPr>
            </w:pPr>
            <w:r>
              <w:rPr>
                <w:rFonts w:asciiTheme="majorHAnsi" w:hAnsiTheme="majorHAnsi"/>
                <w:sz w:val="20"/>
                <w:szCs w:val="20"/>
              </w:rPr>
              <w:t>Hep B</w:t>
            </w:r>
          </w:p>
        </w:tc>
        <w:tc>
          <w:tcPr>
            <w:tcW w:w="1818" w:type="dxa"/>
          </w:tcPr>
          <w:p w:rsidR="006B71D1" w:rsidRDefault="003E6795" w:rsidP="00720105">
            <w:pPr>
              <w:jc w:val="both"/>
              <w:rPr>
                <w:rFonts w:asciiTheme="majorHAnsi" w:hAnsiTheme="majorHAnsi"/>
                <w:sz w:val="20"/>
                <w:szCs w:val="20"/>
              </w:rPr>
            </w:pPr>
            <w:r>
              <w:rPr>
                <w:rFonts w:asciiTheme="majorHAnsi" w:hAnsiTheme="majorHAnsi"/>
                <w:sz w:val="20"/>
                <w:szCs w:val="20"/>
              </w:rPr>
              <w:t>75</w:t>
            </w:r>
          </w:p>
        </w:tc>
      </w:tr>
      <w:tr w:rsidR="006B71D1" w:rsidTr="006B71D1">
        <w:tc>
          <w:tcPr>
            <w:tcW w:w="2538" w:type="dxa"/>
          </w:tcPr>
          <w:p w:rsidR="006B71D1" w:rsidRDefault="006B71D1" w:rsidP="00720105">
            <w:pPr>
              <w:jc w:val="both"/>
              <w:rPr>
                <w:rFonts w:asciiTheme="majorHAnsi" w:hAnsiTheme="majorHAnsi"/>
                <w:sz w:val="20"/>
                <w:szCs w:val="20"/>
              </w:rPr>
            </w:pPr>
          </w:p>
        </w:tc>
        <w:tc>
          <w:tcPr>
            <w:tcW w:w="2250" w:type="dxa"/>
          </w:tcPr>
          <w:p w:rsidR="006B71D1" w:rsidRDefault="006B71D1" w:rsidP="00720105">
            <w:pPr>
              <w:jc w:val="both"/>
              <w:rPr>
                <w:rFonts w:asciiTheme="majorHAnsi" w:hAnsiTheme="majorHAnsi"/>
                <w:sz w:val="20"/>
                <w:szCs w:val="20"/>
              </w:rPr>
            </w:pPr>
          </w:p>
        </w:tc>
        <w:tc>
          <w:tcPr>
            <w:tcW w:w="2970" w:type="dxa"/>
          </w:tcPr>
          <w:p w:rsidR="006B71D1" w:rsidRDefault="006B71D1" w:rsidP="00720105">
            <w:pPr>
              <w:jc w:val="both"/>
              <w:rPr>
                <w:rFonts w:asciiTheme="majorHAnsi" w:hAnsiTheme="majorHAnsi"/>
                <w:sz w:val="20"/>
                <w:szCs w:val="20"/>
              </w:rPr>
            </w:pPr>
          </w:p>
        </w:tc>
        <w:tc>
          <w:tcPr>
            <w:tcW w:w="1818" w:type="dxa"/>
          </w:tcPr>
          <w:p w:rsidR="006B71D1" w:rsidRDefault="006B71D1" w:rsidP="00720105">
            <w:pPr>
              <w:jc w:val="both"/>
              <w:rPr>
                <w:rFonts w:asciiTheme="majorHAnsi" w:hAnsiTheme="majorHAnsi"/>
                <w:sz w:val="20"/>
                <w:szCs w:val="20"/>
              </w:rPr>
            </w:pPr>
          </w:p>
        </w:tc>
      </w:tr>
      <w:tr w:rsidR="006B71D1" w:rsidTr="006B71D1">
        <w:tc>
          <w:tcPr>
            <w:tcW w:w="2538" w:type="dxa"/>
          </w:tcPr>
          <w:p w:rsidR="006B71D1" w:rsidRDefault="006B71D1" w:rsidP="00720105">
            <w:pPr>
              <w:jc w:val="both"/>
              <w:rPr>
                <w:rFonts w:asciiTheme="majorHAnsi" w:hAnsiTheme="majorHAnsi"/>
                <w:sz w:val="20"/>
                <w:szCs w:val="20"/>
              </w:rPr>
            </w:pPr>
          </w:p>
        </w:tc>
        <w:tc>
          <w:tcPr>
            <w:tcW w:w="2250" w:type="dxa"/>
          </w:tcPr>
          <w:p w:rsidR="006B71D1" w:rsidRDefault="006B71D1" w:rsidP="00720105">
            <w:pPr>
              <w:jc w:val="both"/>
              <w:rPr>
                <w:rFonts w:asciiTheme="majorHAnsi" w:hAnsiTheme="majorHAnsi"/>
                <w:sz w:val="20"/>
                <w:szCs w:val="20"/>
              </w:rPr>
            </w:pPr>
          </w:p>
        </w:tc>
        <w:tc>
          <w:tcPr>
            <w:tcW w:w="2970" w:type="dxa"/>
          </w:tcPr>
          <w:p w:rsidR="006B71D1" w:rsidRDefault="006B71D1" w:rsidP="00720105">
            <w:pPr>
              <w:jc w:val="both"/>
              <w:rPr>
                <w:rFonts w:asciiTheme="majorHAnsi" w:hAnsiTheme="majorHAnsi"/>
                <w:sz w:val="20"/>
                <w:szCs w:val="20"/>
              </w:rPr>
            </w:pPr>
          </w:p>
        </w:tc>
        <w:tc>
          <w:tcPr>
            <w:tcW w:w="1818" w:type="dxa"/>
          </w:tcPr>
          <w:p w:rsidR="006B71D1" w:rsidRDefault="006B71D1" w:rsidP="00720105">
            <w:pPr>
              <w:jc w:val="both"/>
              <w:rPr>
                <w:rFonts w:asciiTheme="majorHAnsi" w:hAnsiTheme="majorHAnsi"/>
                <w:sz w:val="20"/>
                <w:szCs w:val="20"/>
              </w:rPr>
            </w:pPr>
          </w:p>
        </w:tc>
      </w:tr>
      <w:tr w:rsidR="00A22DE4" w:rsidTr="006B71D1">
        <w:tc>
          <w:tcPr>
            <w:tcW w:w="2538" w:type="dxa"/>
          </w:tcPr>
          <w:p w:rsidR="00A22DE4" w:rsidRDefault="00A22DE4" w:rsidP="00720105">
            <w:pPr>
              <w:jc w:val="both"/>
              <w:rPr>
                <w:rFonts w:asciiTheme="majorHAnsi" w:hAnsiTheme="majorHAnsi"/>
                <w:sz w:val="20"/>
                <w:szCs w:val="20"/>
              </w:rPr>
            </w:pPr>
          </w:p>
        </w:tc>
        <w:tc>
          <w:tcPr>
            <w:tcW w:w="2250" w:type="dxa"/>
          </w:tcPr>
          <w:p w:rsidR="00A22DE4" w:rsidRDefault="00A22DE4" w:rsidP="00720105">
            <w:pPr>
              <w:jc w:val="both"/>
              <w:rPr>
                <w:rFonts w:asciiTheme="majorHAnsi" w:hAnsiTheme="majorHAnsi"/>
                <w:sz w:val="20"/>
                <w:szCs w:val="20"/>
              </w:rPr>
            </w:pPr>
          </w:p>
        </w:tc>
        <w:tc>
          <w:tcPr>
            <w:tcW w:w="2970" w:type="dxa"/>
          </w:tcPr>
          <w:p w:rsidR="00A22DE4" w:rsidRDefault="00A22DE4" w:rsidP="00720105">
            <w:pPr>
              <w:jc w:val="both"/>
              <w:rPr>
                <w:rFonts w:asciiTheme="majorHAnsi" w:hAnsiTheme="majorHAnsi"/>
                <w:sz w:val="20"/>
                <w:szCs w:val="20"/>
              </w:rPr>
            </w:pPr>
          </w:p>
        </w:tc>
        <w:tc>
          <w:tcPr>
            <w:tcW w:w="1818" w:type="dxa"/>
          </w:tcPr>
          <w:p w:rsidR="00A22DE4" w:rsidRDefault="00A22DE4" w:rsidP="00720105">
            <w:pPr>
              <w:jc w:val="both"/>
              <w:rPr>
                <w:rFonts w:asciiTheme="majorHAnsi" w:hAnsiTheme="majorHAnsi"/>
                <w:sz w:val="20"/>
                <w:szCs w:val="20"/>
              </w:rPr>
            </w:pPr>
          </w:p>
        </w:tc>
      </w:tr>
    </w:tbl>
    <w:p w:rsidR="006B71D1" w:rsidRDefault="006B71D1" w:rsidP="00720105">
      <w:pPr>
        <w:jc w:val="both"/>
        <w:rPr>
          <w:rFonts w:asciiTheme="majorHAnsi" w:hAnsiTheme="majorHAnsi"/>
          <w:sz w:val="20"/>
          <w:szCs w:val="20"/>
        </w:rPr>
        <w:sectPr w:rsidR="006B71D1" w:rsidSect="006B71D1">
          <w:type w:val="continuous"/>
          <w:pgSz w:w="12240" w:h="15840"/>
          <w:pgMar w:top="1440" w:right="1440" w:bottom="1440" w:left="1440" w:header="720" w:footer="720" w:gutter="0"/>
          <w:cols w:space="720"/>
          <w:formProt w:val="0"/>
          <w:titlePg/>
          <w:docGrid w:linePitch="360"/>
        </w:sectPr>
      </w:pPr>
    </w:p>
    <w:p w:rsidR="00CE36CC" w:rsidRPr="007E0E39" w:rsidRDefault="00CE36CC" w:rsidP="00720105">
      <w:pPr>
        <w:jc w:val="both"/>
        <w:rPr>
          <w:rFonts w:asciiTheme="majorHAnsi" w:hAnsiTheme="majorHAnsi"/>
          <w:sz w:val="20"/>
          <w:szCs w:val="20"/>
        </w:rPr>
      </w:pPr>
    </w:p>
    <w:p w:rsidR="00C84EBD" w:rsidRPr="007E0E39" w:rsidRDefault="00C84EBD" w:rsidP="00720105">
      <w:pPr>
        <w:jc w:val="both"/>
        <w:rPr>
          <w:rFonts w:asciiTheme="majorHAnsi" w:hAnsiTheme="majorHAnsi"/>
          <w:sz w:val="20"/>
          <w:szCs w:val="20"/>
        </w:rPr>
      </w:pPr>
    </w:p>
    <w:p w:rsidR="00FB1D21" w:rsidRPr="007E0E39" w:rsidRDefault="00FB1D21" w:rsidP="00FB1D21">
      <w:pPr>
        <w:jc w:val="both"/>
        <w:rPr>
          <w:rFonts w:asciiTheme="majorHAnsi" w:hAnsiTheme="majorHAnsi"/>
          <w:sz w:val="20"/>
          <w:szCs w:val="20"/>
        </w:rPr>
      </w:pPr>
    </w:p>
    <w:p w:rsidR="001802C2" w:rsidRPr="007E0E39" w:rsidRDefault="00783A55" w:rsidP="0024578A">
      <w:pPr>
        <w:numPr>
          <w:ilvl w:val="0"/>
          <w:numId w:val="7"/>
        </w:numPr>
        <w:ind w:left="540" w:hanging="540"/>
        <w:jc w:val="both"/>
        <w:rPr>
          <w:rFonts w:asciiTheme="majorHAnsi" w:hAnsiTheme="majorHAnsi" w:cs="Arial"/>
          <w:sz w:val="20"/>
          <w:szCs w:val="20"/>
        </w:rPr>
      </w:pPr>
      <w:r w:rsidRPr="007E0E39">
        <w:rPr>
          <w:rFonts w:asciiTheme="majorHAnsi" w:hAnsiTheme="majorHAnsi" w:cs="Arial"/>
          <w:b/>
          <w:sz w:val="20"/>
          <w:szCs w:val="20"/>
          <w:u w:val="single"/>
        </w:rPr>
        <w:t>Ex</w:t>
      </w:r>
      <w:r w:rsidR="003257E2" w:rsidRPr="007E0E39">
        <w:rPr>
          <w:rFonts w:asciiTheme="majorHAnsi" w:hAnsiTheme="majorHAnsi" w:cs="Arial"/>
          <w:b/>
          <w:sz w:val="20"/>
          <w:szCs w:val="20"/>
          <w:u w:val="single"/>
        </w:rPr>
        <w:t>ecution of Release:</w:t>
      </w:r>
      <w:r w:rsidR="003257E2" w:rsidRPr="007E0E39">
        <w:rPr>
          <w:rFonts w:asciiTheme="majorHAnsi" w:hAnsiTheme="majorHAnsi" w:cs="Arial"/>
          <w:b/>
          <w:sz w:val="20"/>
          <w:szCs w:val="20"/>
        </w:rPr>
        <w:t xml:space="preserve">  </w:t>
      </w:r>
      <w:r w:rsidR="004F42B9">
        <w:rPr>
          <w:rFonts w:asciiTheme="majorHAnsi" w:hAnsiTheme="majorHAnsi" w:cs="Arial"/>
          <w:sz w:val="20"/>
          <w:szCs w:val="20"/>
        </w:rPr>
        <w:t>Organization</w:t>
      </w:r>
      <w:r w:rsidR="00967A35" w:rsidRPr="007E0E39">
        <w:rPr>
          <w:rFonts w:asciiTheme="majorHAnsi" w:hAnsiTheme="majorHAnsi" w:cs="Arial"/>
          <w:sz w:val="20"/>
          <w:szCs w:val="20"/>
        </w:rPr>
        <w:t xml:space="preserve"> </w:t>
      </w:r>
      <w:r w:rsidR="003257E2" w:rsidRPr="007E0E39">
        <w:rPr>
          <w:rFonts w:asciiTheme="majorHAnsi" w:hAnsiTheme="majorHAnsi" w:cs="Arial"/>
          <w:sz w:val="20"/>
          <w:szCs w:val="20"/>
        </w:rPr>
        <w:t>shall ensure that each</w:t>
      </w:r>
      <w:r w:rsidR="003C139A" w:rsidRPr="007E0E39">
        <w:rPr>
          <w:rFonts w:asciiTheme="majorHAnsi" w:hAnsiTheme="majorHAnsi" w:cs="Arial"/>
          <w:sz w:val="20"/>
          <w:szCs w:val="20"/>
        </w:rPr>
        <w:t xml:space="preserve"> </w:t>
      </w:r>
      <w:r w:rsidR="004F42B9">
        <w:rPr>
          <w:rFonts w:asciiTheme="majorHAnsi" w:hAnsiTheme="majorHAnsi" w:cs="Arial"/>
          <w:sz w:val="20"/>
          <w:szCs w:val="20"/>
        </w:rPr>
        <w:t>Member</w:t>
      </w:r>
      <w:r w:rsidR="0081253D" w:rsidRPr="007E0E39">
        <w:rPr>
          <w:rFonts w:asciiTheme="majorHAnsi" w:hAnsiTheme="majorHAnsi" w:cs="Arial"/>
          <w:sz w:val="20"/>
          <w:szCs w:val="20"/>
        </w:rPr>
        <w:t xml:space="preserve"> </w:t>
      </w:r>
      <w:r w:rsidR="00537233" w:rsidRPr="007E0E39">
        <w:rPr>
          <w:rFonts w:asciiTheme="majorHAnsi" w:hAnsiTheme="majorHAnsi" w:cs="Arial"/>
          <w:sz w:val="20"/>
          <w:szCs w:val="20"/>
        </w:rPr>
        <w:t xml:space="preserve">executes </w:t>
      </w:r>
      <w:r w:rsidR="00682388" w:rsidRPr="007E0E39">
        <w:rPr>
          <w:rFonts w:asciiTheme="majorHAnsi" w:hAnsiTheme="majorHAnsi" w:cs="Arial"/>
          <w:sz w:val="20"/>
          <w:szCs w:val="20"/>
        </w:rPr>
        <w:t>a</w:t>
      </w:r>
      <w:r w:rsidR="00096EC1" w:rsidRPr="007E0E39">
        <w:rPr>
          <w:rFonts w:asciiTheme="majorHAnsi" w:hAnsiTheme="majorHAnsi" w:cs="Arial"/>
          <w:sz w:val="20"/>
          <w:szCs w:val="20"/>
        </w:rPr>
        <w:t xml:space="preserve"> Release of Liability F</w:t>
      </w:r>
      <w:r w:rsidR="00537233" w:rsidRPr="007E0E39">
        <w:rPr>
          <w:rFonts w:asciiTheme="majorHAnsi" w:hAnsiTheme="majorHAnsi" w:cs="Arial"/>
          <w:sz w:val="20"/>
          <w:szCs w:val="20"/>
        </w:rPr>
        <w:t xml:space="preserve">orm prior to receiving any </w:t>
      </w:r>
      <w:r w:rsidR="00C54558" w:rsidRPr="007E0E39">
        <w:rPr>
          <w:rFonts w:asciiTheme="majorHAnsi" w:hAnsiTheme="majorHAnsi" w:cs="Arial"/>
          <w:sz w:val="20"/>
          <w:szCs w:val="20"/>
        </w:rPr>
        <w:t>I</w:t>
      </w:r>
      <w:r w:rsidR="00537233" w:rsidRPr="007E0E39">
        <w:rPr>
          <w:rFonts w:asciiTheme="majorHAnsi" w:hAnsiTheme="majorHAnsi" w:cs="Arial"/>
          <w:sz w:val="20"/>
          <w:szCs w:val="20"/>
        </w:rPr>
        <w:t>mmunization</w:t>
      </w:r>
      <w:r w:rsidR="00C54558" w:rsidRPr="007E0E39">
        <w:rPr>
          <w:rFonts w:asciiTheme="majorHAnsi" w:hAnsiTheme="majorHAnsi" w:cs="Arial"/>
          <w:sz w:val="20"/>
          <w:szCs w:val="20"/>
        </w:rPr>
        <w:t xml:space="preserve"> Service</w:t>
      </w:r>
      <w:r w:rsidR="00C46BCF" w:rsidRPr="007E0E39">
        <w:rPr>
          <w:rFonts w:asciiTheme="majorHAnsi" w:hAnsiTheme="majorHAnsi" w:cs="Arial"/>
          <w:sz w:val="20"/>
          <w:szCs w:val="20"/>
        </w:rPr>
        <w:t xml:space="preserve"> when Immunizations are offered on-site at </w:t>
      </w:r>
      <w:r w:rsidR="004F42B9">
        <w:rPr>
          <w:rFonts w:asciiTheme="majorHAnsi" w:hAnsiTheme="majorHAnsi" w:cs="Arial"/>
          <w:sz w:val="20"/>
          <w:szCs w:val="20"/>
        </w:rPr>
        <w:t>Organization</w:t>
      </w:r>
      <w:r w:rsidR="00C46BCF" w:rsidRPr="007E0E39">
        <w:rPr>
          <w:rFonts w:asciiTheme="majorHAnsi" w:hAnsiTheme="majorHAnsi" w:cs="Arial"/>
          <w:sz w:val="20"/>
          <w:szCs w:val="20"/>
        </w:rPr>
        <w:t>’s location</w:t>
      </w:r>
      <w:r w:rsidR="00537233" w:rsidRPr="007E0E39">
        <w:rPr>
          <w:rFonts w:asciiTheme="majorHAnsi" w:hAnsiTheme="majorHAnsi" w:cs="Arial"/>
          <w:sz w:val="20"/>
          <w:szCs w:val="20"/>
        </w:rPr>
        <w:t>.</w:t>
      </w:r>
      <w:r w:rsidR="003257E2" w:rsidRPr="007E0E39">
        <w:rPr>
          <w:rFonts w:asciiTheme="majorHAnsi" w:hAnsiTheme="majorHAnsi" w:cs="Arial"/>
          <w:sz w:val="20"/>
          <w:szCs w:val="20"/>
        </w:rPr>
        <w:t xml:space="preserve"> </w:t>
      </w:r>
      <w:r w:rsidR="004C71D9" w:rsidRPr="007E0E39">
        <w:rPr>
          <w:rFonts w:asciiTheme="majorHAnsi" w:hAnsiTheme="majorHAnsi" w:cs="Arial"/>
          <w:sz w:val="20"/>
          <w:szCs w:val="20"/>
        </w:rPr>
        <w:t xml:space="preserve"> </w:t>
      </w:r>
      <w:r w:rsidR="003257E2" w:rsidRPr="007E0E39">
        <w:rPr>
          <w:rFonts w:asciiTheme="majorHAnsi" w:hAnsiTheme="majorHAnsi" w:cs="Arial"/>
          <w:sz w:val="20"/>
          <w:szCs w:val="20"/>
        </w:rPr>
        <w:t xml:space="preserve">A copy of </w:t>
      </w:r>
      <w:r w:rsidR="00161831" w:rsidRPr="007E0E39">
        <w:rPr>
          <w:rFonts w:asciiTheme="majorHAnsi" w:hAnsiTheme="majorHAnsi" w:cs="Arial"/>
          <w:sz w:val="20"/>
          <w:szCs w:val="20"/>
        </w:rPr>
        <w:t>the Release</w:t>
      </w:r>
      <w:r w:rsidR="003257E2" w:rsidRPr="007E0E39">
        <w:rPr>
          <w:rFonts w:asciiTheme="majorHAnsi" w:hAnsiTheme="majorHAnsi" w:cs="Arial"/>
          <w:sz w:val="20"/>
          <w:szCs w:val="20"/>
        </w:rPr>
        <w:t xml:space="preserve"> of Liability</w:t>
      </w:r>
      <w:r w:rsidR="006A6FB1" w:rsidRPr="007E0E39">
        <w:rPr>
          <w:rFonts w:asciiTheme="majorHAnsi" w:hAnsiTheme="majorHAnsi" w:cs="Arial"/>
          <w:sz w:val="20"/>
          <w:szCs w:val="20"/>
        </w:rPr>
        <w:t xml:space="preserve"> </w:t>
      </w:r>
      <w:r w:rsidR="00096EC1" w:rsidRPr="007E0E39">
        <w:rPr>
          <w:rFonts w:asciiTheme="majorHAnsi" w:hAnsiTheme="majorHAnsi" w:cs="Arial"/>
          <w:sz w:val="20"/>
          <w:szCs w:val="20"/>
        </w:rPr>
        <w:t>F</w:t>
      </w:r>
      <w:r w:rsidR="006A6FB1" w:rsidRPr="007E0E39">
        <w:rPr>
          <w:rFonts w:asciiTheme="majorHAnsi" w:hAnsiTheme="majorHAnsi" w:cs="Arial"/>
          <w:sz w:val="20"/>
          <w:szCs w:val="20"/>
        </w:rPr>
        <w:t>orm</w:t>
      </w:r>
      <w:r w:rsidR="003257E2" w:rsidRPr="007E0E39">
        <w:rPr>
          <w:rFonts w:asciiTheme="majorHAnsi" w:hAnsiTheme="majorHAnsi" w:cs="Arial"/>
          <w:sz w:val="20"/>
          <w:szCs w:val="20"/>
        </w:rPr>
        <w:t xml:space="preserve"> is attached </w:t>
      </w:r>
      <w:r w:rsidR="00C54558" w:rsidRPr="007E0E39">
        <w:rPr>
          <w:rFonts w:asciiTheme="majorHAnsi" w:hAnsiTheme="majorHAnsi" w:cs="Arial"/>
          <w:sz w:val="20"/>
          <w:szCs w:val="20"/>
        </w:rPr>
        <w:t xml:space="preserve">and incorporated herein as </w:t>
      </w:r>
      <w:r w:rsidR="003257E2" w:rsidRPr="007E0E39">
        <w:rPr>
          <w:rFonts w:asciiTheme="majorHAnsi" w:hAnsiTheme="majorHAnsi" w:cs="Arial"/>
          <w:sz w:val="20"/>
          <w:szCs w:val="20"/>
        </w:rPr>
        <w:t xml:space="preserve">Exhibit </w:t>
      </w:r>
      <w:r w:rsidR="007E0E39" w:rsidRPr="007E0E39">
        <w:rPr>
          <w:rFonts w:asciiTheme="majorHAnsi" w:hAnsiTheme="majorHAnsi" w:cs="Arial"/>
          <w:sz w:val="20"/>
          <w:szCs w:val="20"/>
        </w:rPr>
        <w:t>A</w:t>
      </w:r>
      <w:r w:rsidR="003257E2" w:rsidRPr="007E0E39">
        <w:rPr>
          <w:rFonts w:asciiTheme="majorHAnsi" w:hAnsiTheme="majorHAnsi" w:cs="Arial"/>
          <w:sz w:val="20"/>
          <w:szCs w:val="20"/>
        </w:rPr>
        <w:t>.</w:t>
      </w:r>
      <w:r w:rsidR="00096EC1" w:rsidRPr="007E0E39">
        <w:rPr>
          <w:rFonts w:asciiTheme="majorHAnsi" w:hAnsiTheme="majorHAnsi" w:cs="Arial"/>
          <w:sz w:val="20"/>
          <w:szCs w:val="20"/>
        </w:rPr>
        <w:t xml:space="preserve"> </w:t>
      </w:r>
      <w:r w:rsidR="00055F56" w:rsidRPr="007E0E39">
        <w:rPr>
          <w:rFonts w:asciiTheme="majorHAnsi" w:hAnsiTheme="majorHAnsi" w:cs="Arial"/>
          <w:sz w:val="20"/>
          <w:szCs w:val="20"/>
        </w:rPr>
        <w:t xml:space="preserve"> </w:t>
      </w:r>
    </w:p>
    <w:p w:rsidR="005C78C8" w:rsidRPr="007E0E39" w:rsidRDefault="005C78C8" w:rsidP="005C78C8">
      <w:pPr>
        <w:pStyle w:val="ListParagraph"/>
        <w:rPr>
          <w:rFonts w:asciiTheme="majorHAnsi" w:hAnsiTheme="majorHAnsi" w:cs="Arial"/>
          <w:sz w:val="20"/>
          <w:szCs w:val="20"/>
        </w:rPr>
      </w:pPr>
    </w:p>
    <w:p w:rsidR="00D93D0E" w:rsidRPr="007E0E39" w:rsidRDefault="005C78C8" w:rsidP="00FB1D21">
      <w:pPr>
        <w:numPr>
          <w:ilvl w:val="0"/>
          <w:numId w:val="7"/>
        </w:numPr>
        <w:ind w:left="540" w:hanging="540"/>
        <w:jc w:val="both"/>
        <w:rPr>
          <w:rFonts w:asciiTheme="majorHAnsi" w:hAnsiTheme="majorHAnsi"/>
          <w:sz w:val="20"/>
          <w:szCs w:val="20"/>
        </w:rPr>
      </w:pPr>
      <w:r w:rsidRPr="007E0E39">
        <w:rPr>
          <w:rFonts w:asciiTheme="majorHAnsi" w:hAnsiTheme="majorHAnsi" w:cs="Arial"/>
          <w:b/>
          <w:sz w:val="20"/>
          <w:szCs w:val="20"/>
          <w:u w:val="single"/>
        </w:rPr>
        <w:t>Immunizat</w:t>
      </w:r>
      <w:r w:rsidRPr="007E0E39">
        <w:rPr>
          <w:rFonts w:asciiTheme="majorHAnsi" w:hAnsiTheme="majorHAnsi"/>
          <w:b/>
          <w:sz w:val="20"/>
          <w:szCs w:val="20"/>
          <w:u w:val="single"/>
        </w:rPr>
        <w:t>ion Services:</w:t>
      </w:r>
      <w:r w:rsidRPr="007E0E39">
        <w:rPr>
          <w:rFonts w:asciiTheme="majorHAnsi" w:hAnsiTheme="majorHAnsi" w:cs="Arial"/>
          <w:sz w:val="20"/>
          <w:szCs w:val="20"/>
        </w:rPr>
        <w:t xml:space="preserve">  Provider will </w:t>
      </w:r>
      <w:r w:rsidR="00A86FA7" w:rsidRPr="007E0E39">
        <w:rPr>
          <w:rFonts w:asciiTheme="majorHAnsi" w:hAnsiTheme="majorHAnsi" w:cs="Arial"/>
          <w:sz w:val="20"/>
          <w:szCs w:val="20"/>
        </w:rPr>
        <w:t xml:space="preserve">provide the appropriate </w:t>
      </w:r>
      <w:r w:rsidRPr="007E0E39">
        <w:rPr>
          <w:rFonts w:asciiTheme="majorHAnsi" w:hAnsiTheme="majorHAnsi" w:cs="Arial"/>
          <w:sz w:val="20"/>
          <w:szCs w:val="20"/>
        </w:rPr>
        <w:t xml:space="preserve">personnel and all supplies necessary to perform the Immunization Services </w:t>
      </w:r>
      <w:r w:rsidR="00A86FA7" w:rsidRPr="007E0E39">
        <w:rPr>
          <w:rFonts w:asciiTheme="majorHAnsi" w:hAnsiTheme="majorHAnsi" w:cs="Arial"/>
          <w:sz w:val="20"/>
          <w:szCs w:val="20"/>
        </w:rPr>
        <w:t>set forth herein</w:t>
      </w:r>
      <w:r w:rsidR="00B9154F" w:rsidRPr="007E0E39">
        <w:rPr>
          <w:rFonts w:asciiTheme="majorHAnsi" w:hAnsiTheme="majorHAnsi" w:cs="Arial"/>
          <w:sz w:val="20"/>
          <w:szCs w:val="20"/>
        </w:rPr>
        <w:t>.</w:t>
      </w:r>
      <w:r w:rsidR="00055F56" w:rsidRPr="007E0E39">
        <w:rPr>
          <w:rFonts w:asciiTheme="majorHAnsi" w:hAnsiTheme="majorHAnsi" w:cs="Arial"/>
          <w:sz w:val="20"/>
          <w:szCs w:val="20"/>
        </w:rPr>
        <w:t xml:space="preserve"> </w:t>
      </w:r>
      <w:r w:rsidR="00EC433D" w:rsidRPr="007E0E39">
        <w:rPr>
          <w:rFonts w:asciiTheme="majorHAnsi" w:hAnsiTheme="majorHAnsi" w:cs="Arial"/>
          <w:sz w:val="20"/>
          <w:szCs w:val="20"/>
        </w:rPr>
        <w:t xml:space="preserve"> Provider shall ensure that both Provider and all personnel administering Immunization Services hold any license, certification or legal or regulatory approval required in order to legally perform such services in the location where Immunization Services are administered. </w:t>
      </w:r>
    </w:p>
    <w:p w:rsidR="002E3E09" w:rsidRPr="007E0E39" w:rsidRDefault="002E3E09" w:rsidP="002E3E09">
      <w:pPr>
        <w:jc w:val="both"/>
        <w:rPr>
          <w:rFonts w:asciiTheme="majorHAnsi" w:hAnsiTheme="majorHAnsi"/>
          <w:sz w:val="20"/>
          <w:szCs w:val="20"/>
        </w:rPr>
      </w:pPr>
    </w:p>
    <w:p w:rsidR="00D93D0E" w:rsidRDefault="00D93D0E" w:rsidP="00FB1D21">
      <w:pPr>
        <w:numPr>
          <w:ilvl w:val="0"/>
          <w:numId w:val="7"/>
        </w:numPr>
        <w:ind w:left="540" w:hanging="540"/>
        <w:jc w:val="both"/>
        <w:rPr>
          <w:rFonts w:asciiTheme="majorHAnsi" w:hAnsiTheme="majorHAnsi"/>
          <w:sz w:val="20"/>
          <w:szCs w:val="20"/>
        </w:rPr>
      </w:pPr>
      <w:r w:rsidRPr="007E0E39">
        <w:rPr>
          <w:rFonts w:asciiTheme="majorHAnsi" w:hAnsiTheme="majorHAnsi"/>
          <w:b/>
          <w:sz w:val="20"/>
          <w:szCs w:val="20"/>
          <w:u w:val="single"/>
        </w:rPr>
        <w:t>Identification</w:t>
      </w:r>
      <w:r w:rsidRPr="007E0E39">
        <w:rPr>
          <w:rFonts w:asciiTheme="majorHAnsi" w:hAnsiTheme="majorHAnsi"/>
          <w:sz w:val="20"/>
          <w:szCs w:val="20"/>
          <w:u w:val="single"/>
        </w:rPr>
        <w:t>:</w:t>
      </w:r>
      <w:r w:rsidRPr="007E0E39">
        <w:rPr>
          <w:rFonts w:asciiTheme="majorHAnsi" w:hAnsiTheme="majorHAnsi"/>
          <w:sz w:val="20"/>
          <w:szCs w:val="20"/>
        </w:rPr>
        <w:t xml:space="preserve"> </w:t>
      </w:r>
      <w:r w:rsidR="004F42B9">
        <w:rPr>
          <w:rFonts w:asciiTheme="majorHAnsi" w:hAnsiTheme="majorHAnsi"/>
          <w:sz w:val="20"/>
          <w:szCs w:val="20"/>
        </w:rPr>
        <w:t>Organization</w:t>
      </w:r>
      <w:r w:rsidRPr="007E0E39">
        <w:rPr>
          <w:rFonts w:asciiTheme="majorHAnsi" w:hAnsiTheme="majorHAnsi"/>
          <w:sz w:val="20"/>
          <w:szCs w:val="20"/>
        </w:rPr>
        <w:t xml:space="preserve"> shall require its </w:t>
      </w:r>
      <w:r w:rsidR="004F42B9">
        <w:rPr>
          <w:rFonts w:asciiTheme="majorHAnsi" w:hAnsiTheme="majorHAnsi"/>
          <w:sz w:val="20"/>
          <w:szCs w:val="20"/>
        </w:rPr>
        <w:t>Member</w:t>
      </w:r>
      <w:r w:rsidR="0062409D" w:rsidRPr="007E0E39">
        <w:rPr>
          <w:rFonts w:asciiTheme="majorHAnsi" w:hAnsiTheme="majorHAnsi"/>
          <w:sz w:val="20"/>
          <w:szCs w:val="20"/>
        </w:rPr>
        <w:t>s</w:t>
      </w:r>
      <w:r w:rsidR="00891073" w:rsidRPr="007E0E39">
        <w:rPr>
          <w:rFonts w:asciiTheme="majorHAnsi" w:hAnsiTheme="majorHAnsi"/>
          <w:sz w:val="20"/>
          <w:szCs w:val="20"/>
        </w:rPr>
        <w:t xml:space="preserve"> </w:t>
      </w:r>
      <w:r w:rsidRPr="007E0E39">
        <w:rPr>
          <w:rFonts w:asciiTheme="majorHAnsi" w:hAnsiTheme="majorHAnsi"/>
          <w:sz w:val="20"/>
          <w:szCs w:val="20"/>
        </w:rPr>
        <w:t xml:space="preserve">to provide legal identification at the time Immunization Services are provided </w:t>
      </w:r>
      <w:r w:rsidR="002865C9" w:rsidRPr="007E0E39">
        <w:rPr>
          <w:rFonts w:asciiTheme="majorHAnsi" w:hAnsiTheme="majorHAnsi"/>
          <w:sz w:val="20"/>
          <w:szCs w:val="20"/>
        </w:rPr>
        <w:t xml:space="preserve">to verify appropriate </w:t>
      </w:r>
      <w:r w:rsidR="004F42B9">
        <w:rPr>
          <w:rFonts w:asciiTheme="majorHAnsi" w:hAnsiTheme="majorHAnsi"/>
          <w:sz w:val="20"/>
          <w:szCs w:val="20"/>
        </w:rPr>
        <w:t>Member</w:t>
      </w:r>
      <w:r w:rsidR="0062409D" w:rsidRPr="007E0E39">
        <w:rPr>
          <w:rFonts w:asciiTheme="majorHAnsi" w:hAnsiTheme="majorHAnsi"/>
          <w:sz w:val="20"/>
          <w:szCs w:val="20"/>
        </w:rPr>
        <w:t>s</w:t>
      </w:r>
      <w:r w:rsidR="002865C9" w:rsidRPr="007E0E39">
        <w:rPr>
          <w:rFonts w:asciiTheme="majorHAnsi" w:hAnsiTheme="majorHAnsi"/>
          <w:sz w:val="20"/>
          <w:szCs w:val="20"/>
        </w:rPr>
        <w:t xml:space="preserve"> </w:t>
      </w:r>
      <w:r w:rsidR="003279E0" w:rsidRPr="007E0E39">
        <w:rPr>
          <w:rFonts w:asciiTheme="majorHAnsi" w:hAnsiTheme="majorHAnsi"/>
          <w:sz w:val="20"/>
          <w:szCs w:val="20"/>
        </w:rPr>
        <w:t>are</w:t>
      </w:r>
      <w:r w:rsidR="002865C9" w:rsidRPr="007E0E39">
        <w:rPr>
          <w:rFonts w:asciiTheme="majorHAnsi" w:hAnsiTheme="majorHAnsi"/>
          <w:sz w:val="20"/>
          <w:szCs w:val="20"/>
        </w:rPr>
        <w:t xml:space="preserve"> utilizing the </w:t>
      </w:r>
      <w:r w:rsidR="003279E0" w:rsidRPr="007E0E39">
        <w:rPr>
          <w:rFonts w:asciiTheme="majorHAnsi" w:hAnsiTheme="majorHAnsi"/>
          <w:sz w:val="20"/>
          <w:szCs w:val="20"/>
        </w:rPr>
        <w:t>Immunization S</w:t>
      </w:r>
      <w:r w:rsidR="002865C9" w:rsidRPr="007E0E39">
        <w:rPr>
          <w:rFonts w:asciiTheme="majorHAnsi" w:hAnsiTheme="majorHAnsi"/>
          <w:sz w:val="20"/>
          <w:szCs w:val="20"/>
        </w:rPr>
        <w:t>ervice</w:t>
      </w:r>
      <w:r w:rsidR="003279E0" w:rsidRPr="007E0E39">
        <w:rPr>
          <w:rFonts w:asciiTheme="majorHAnsi" w:hAnsiTheme="majorHAnsi"/>
          <w:sz w:val="20"/>
          <w:szCs w:val="20"/>
        </w:rPr>
        <w:t>s</w:t>
      </w:r>
      <w:r w:rsidR="002865C9" w:rsidRPr="007E0E39">
        <w:rPr>
          <w:rFonts w:asciiTheme="majorHAnsi" w:hAnsiTheme="majorHAnsi"/>
          <w:sz w:val="20"/>
          <w:szCs w:val="20"/>
        </w:rPr>
        <w:t>.</w:t>
      </w:r>
    </w:p>
    <w:p w:rsidR="009D7F9D" w:rsidRDefault="009D7F9D" w:rsidP="009D7F9D">
      <w:pPr>
        <w:pStyle w:val="ListParagraph"/>
        <w:rPr>
          <w:rFonts w:asciiTheme="majorHAnsi" w:hAnsiTheme="majorHAnsi"/>
          <w:sz w:val="20"/>
          <w:szCs w:val="20"/>
        </w:rPr>
      </w:pPr>
    </w:p>
    <w:p w:rsidR="00415293" w:rsidRDefault="009D7F9D" w:rsidP="00FB1D21">
      <w:pPr>
        <w:numPr>
          <w:ilvl w:val="0"/>
          <w:numId w:val="7"/>
        </w:numPr>
        <w:ind w:left="540" w:hanging="540"/>
        <w:jc w:val="both"/>
        <w:rPr>
          <w:rFonts w:asciiTheme="majorHAnsi" w:hAnsiTheme="majorHAnsi"/>
          <w:sz w:val="20"/>
          <w:szCs w:val="20"/>
        </w:rPr>
      </w:pPr>
      <w:r>
        <w:rPr>
          <w:rFonts w:asciiTheme="majorHAnsi" w:hAnsiTheme="majorHAnsi"/>
          <w:b/>
          <w:sz w:val="20"/>
          <w:szCs w:val="20"/>
          <w:u w:val="single"/>
        </w:rPr>
        <w:t>Access:</w:t>
      </w:r>
      <w:r>
        <w:rPr>
          <w:rFonts w:asciiTheme="majorHAnsi" w:hAnsiTheme="majorHAnsi"/>
          <w:sz w:val="20"/>
          <w:szCs w:val="20"/>
        </w:rPr>
        <w:t xml:space="preserve">  Organization shall allow the personnel of Provider </w:t>
      </w:r>
      <w:r w:rsidR="006F778C">
        <w:rPr>
          <w:rFonts w:asciiTheme="majorHAnsi" w:hAnsiTheme="majorHAnsi"/>
          <w:sz w:val="20"/>
          <w:szCs w:val="20"/>
        </w:rPr>
        <w:t>unhindered</w:t>
      </w:r>
      <w:r>
        <w:rPr>
          <w:rFonts w:asciiTheme="majorHAnsi" w:hAnsiTheme="majorHAnsi"/>
          <w:sz w:val="20"/>
          <w:szCs w:val="20"/>
        </w:rPr>
        <w:t xml:space="preserve"> access </w:t>
      </w:r>
      <w:r w:rsidR="006F778C">
        <w:rPr>
          <w:rFonts w:asciiTheme="majorHAnsi" w:hAnsiTheme="majorHAnsi"/>
          <w:sz w:val="20"/>
          <w:szCs w:val="20"/>
        </w:rPr>
        <w:t xml:space="preserve">to </w:t>
      </w:r>
      <w:r>
        <w:rPr>
          <w:rFonts w:asciiTheme="majorHAnsi" w:hAnsiTheme="majorHAnsi"/>
          <w:sz w:val="20"/>
          <w:szCs w:val="20"/>
        </w:rPr>
        <w:t xml:space="preserve">the premises of Organization without unreasonable interference and shall instruct its </w:t>
      </w:r>
      <w:r w:rsidRPr="008C2D84">
        <w:rPr>
          <w:rFonts w:asciiTheme="majorHAnsi" w:hAnsiTheme="majorHAnsi"/>
          <w:sz w:val="20"/>
          <w:szCs w:val="20"/>
        </w:rPr>
        <w:t xml:space="preserve">shareholders, directors, officers, </w:t>
      </w:r>
      <w:r>
        <w:rPr>
          <w:rFonts w:asciiTheme="majorHAnsi" w:hAnsiTheme="majorHAnsi"/>
          <w:sz w:val="20"/>
          <w:szCs w:val="20"/>
        </w:rPr>
        <w:t>Member</w:t>
      </w:r>
      <w:r w:rsidRPr="008C2D84">
        <w:rPr>
          <w:rFonts w:asciiTheme="majorHAnsi" w:hAnsiTheme="majorHAnsi"/>
          <w:sz w:val="20"/>
          <w:szCs w:val="20"/>
        </w:rPr>
        <w:t>s and agents</w:t>
      </w:r>
      <w:r w:rsidR="00415293">
        <w:rPr>
          <w:rFonts w:asciiTheme="majorHAnsi" w:hAnsiTheme="majorHAnsi"/>
          <w:sz w:val="20"/>
          <w:szCs w:val="20"/>
        </w:rPr>
        <w:t xml:space="preserve"> that they are not to act in any such way as may result in injury to the personnel of Provider or injury to the business reputation of Provider.  Organization shall provide the personnel of Provider with adequate facilities in which to administer the Immunizations requested by the Members of Organization.  During the time that Immunizations are being administered by the personnel of Provider, Organization shall not:</w:t>
      </w:r>
    </w:p>
    <w:p w:rsidR="00415293" w:rsidRDefault="00415293" w:rsidP="00415293">
      <w:pPr>
        <w:pStyle w:val="ListParagraph"/>
        <w:rPr>
          <w:rFonts w:asciiTheme="majorHAnsi" w:hAnsiTheme="majorHAnsi"/>
          <w:sz w:val="20"/>
          <w:szCs w:val="20"/>
        </w:rPr>
      </w:pPr>
    </w:p>
    <w:p w:rsidR="00415293" w:rsidRDefault="00415293" w:rsidP="00415293">
      <w:pPr>
        <w:numPr>
          <w:ilvl w:val="1"/>
          <w:numId w:val="7"/>
        </w:numPr>
        <w:ind w:left="1170"/>
        <w:jc w:val="both"/>
        <w:rPr>
          <w:rFonts w:asciiTheme="majorHAnsi" w:hAnsiTheme="majorHAnsi"/>
          <w:sz w:val="20"/>
          <w:szCs w:val="20"/>
        </w:rPr>
      </w:pPr>
      <w:r>
        <w:rPr>
          <w:rFonts w:asciiTheme="majorHAnsi" w:hAnsiTheme="majorHAnsi"/>
          <w:sz w:val="20"/>
          <w:szCs w:val="20"/>
        </w:rPr>
        <w:t xml:space="preserve"> Undertake any construction activities within the immediate vicinity where the Immunizations are being administered;</w:t>
      </w:r>
    </w:p>
    <w:p w:rsidR="009D7F9D" w:rsidRDefault="00415293" w:rsidP="00415293">
      <w:pPr>
        <w:numPr>
          <w:ilvl w:val="1"/>
          <w:numId w:val="7"/>
        </w:numPr>
        <w:ind w:left="1170"/>
        <w:jc w:val="both"/>
        <w:rPr>
          <w:rFonts w:asciiTheme="majorHAnsi" w:hAnsiTheme="majorHAnsi"/>
          <w:sz w:val="20"/>
          <w:szCs w:val="20"/>
        </w:rPr>
      </w:pPr>
      <w:r>
        <w:rPr>
          <w:rFonts w:asciiTheme="majorHAnsi" w:hAnsiTheme="majorHAnsi"/>
          <w:sz w:val="20"/>
          <w:szCs w:val="20"/>
        </w:rPr>
        <w:t xml:space="preserve">Operate any construction or transportation equipment or machinery that could endanger the well-being of the personnel of Provider or unreasonably interfere with the administration of Immunizations;  </w:t>
      </w:r>
    </w:p>
    <w:p w:rsidR="006F778C" w:rsidRDefault="006F778C" w:rsidP="006F778C">
      <w:pPr>
        <w:numPr>
          <w:ilvl w:val="1"/>
          <w:numId w:val="7"/>
        </w:numPr>
        <w:ind w:left="1170"/>
        <w:jc w:val="both"/>
        <w:rPr>
          <w:rFonts w:asciiTheme="majorHAnsi" w:hAnsiTheme="majorHAnsi"/>
          <w:sz w:val="20"/>
          <w:szCs w:val="20"/>
        </w:rPr>
      </w:pPr>
      <w:r>
        <w:rPr>
          <w:rFonts w:asciiTheme="majorHAnsi" w:hAnsiTheme="majorHAnsi"/>
          <w:sz w:val="20"/>
          <w:szCs w:val="20"/>
        </w:rPr>
        <w:t>Receive, retain, or store any Hazardous Substance or related material in the immediate presence of the personnel of Provider or the Members of Organization.  For the purposes of this Agreement, “Hazardous Substance” means:</w:t>
      </w:r>
    </w:p>
    <w:p w:rsidR="006F778C" w:rsidRDefault="00E730A4" w:rsidP="006F778C">
      <w:pPr>
        <w:numPr>
          <w:ilvl w:val="2"/>
          <w:numId w:val="7"/>
        </w:numPr>
        <w:ind w:left="2340"/>
        <w:jc w:val="both"/>
        <w:rPr>
          <w:rFonts w:asciiTheme="majorHAnsi" w:hAnsiTheme="majorHAnsi"/>
          <w:sz w:val="20"/>
          <w:szCs w:val="20"/>
        </w:rPr>
      </w:pPr>
      <w:r>
        <w:rPr>
          <w:rFonts w:asciiTheme="majorHAnsi" w:hAnsiTheme="majorHAnsi"/>
          <w:sz w:val="20"/>
          <w:szCs w:val="20"/>
        </w:rPr>
        <w:t>Hazardous material, hazardous waste, hazardous substance, toxic substance, biomedical waste, infectious waste, medical waste, or toxic waste identified by any federal or state law; chemical, mixture, medical device, pharmaceutical, or common material capable of causing harm; or solid, liquid, contained gas, sludge, pollutant, asbestos, petroleum product, polychlorinated biphenyls, unused or returned consumer product, or other material, any of which, during the term of this Agreement, become regulated as hazardous material, hazardous waste, hazardous substance, toxic waste, or toxic substance; or</w:t>
      </w:r>
    </w:p>
    <w:p w:rsidR="00E730A4" w:rsidRPr="006F778C" w:rsidRDefault="00E730A4" w:rsidP="006F778C">
      <w:pPr>
        <w:numPr>
          <w:ilvl w:val="2"/>
          <w:numId w:val="7"/>
        </w:numPr>
        <w:ind w:left="2340"/>
        <w:jc w:val="both"/>
        <w:rPr>
          <w:rFonts w:asciiTheme="majorHAnsi" w:hAnsiTheme="majorHAnsi"/>
          <w:sz w:val="20"/>
          <w:szCs w:val="20"/>
        </w:rPr>
      </w:pPr>
      <w:r>
        <w:rPr>
          <w:rFonts w:asciiTheme="majorHAnsi" w:hAnsiTheme="majorHAnsi"/>
          <w:sz w:val="20"/>
          <w:szCs w:val="20"/>
        </w:rPr>
        <w:t>Any solid, liquid, contained gas, sludge, pollutant, asbestos, polychlorinated biphenyls, or other material that, during the term of this Agreement, becomes prohibited or requires special handling or treatment under any applicable law or regulation, including common law.</w:t>
      </w:r>
    </w:p>
    <w:p w:rsidR="006F778C" w:rsidRPr="007E0E39" w:rsidRDefault="006F778C" w:rsidP="00415293">
      <w:pPr>
        <w:numPr>
          <w:ilvl w:val="1"/>
          <w:numId w:val="7"/>
        </w:numPr>
        <w:ind w:left="1170"/>
        <w:jc w:val="both"/>
        <w:rPr>
          <w:rFonts w:asciiTheme="majorHAnsi" w:hAnsiTheme="majorHAnsi"/>
          <w:sz w:val="20"/>
          <w:szCs w:val="20"/>
        </w:rPr>
      </w:pPr>
      <w:r>
        <w:rPr>
          <w:rFonts w:asciiTheme="majorHAnsi" w:hAnsiTheme="majorHAnsi"/>
          <w:sz w:val="20"/>
          <w:szCs w:val="20"/>
        </w:rPr>
        <w:t>Solicit or distribute any handbills or other advertising to the personnel of Provider, or the Members of Organization receiving Immunizations from the personnel of Provider, un</w:t>
      </w:r>
      <w:r w:rsidR="009B0311">
        <w:rPr>
          <w:rFonts w:asciiTheme="majorHAnsi" w:hAnsiTheme="majorHAnsi"/>
          <w:sz w:val="20"/>
          <w:szCs w:val="20"/>
        </w:rPr>
        <w:t>less otherwise protected by law.</w:t>
      </w:r>
    </w:p>
    <w:p w:rsidR="00D93D0E" w:rsidRPr="007E0E39" w:rsidRDefault="00D93D0E" w:rsidP="002E3E09">
      <w:pPr>
        <w:rPr>
          <w:rFonts w:asciiTheme="majorHAnsi" w:hAnsiTheme="majorHAnsi"/>
          <w:sz w:val="20"/>
          <w:szCs w:val="20"/>
        </w:rPr>
      </w:pPr>
    </w:p>
    <w:p w:rsidR="00F20F78" w:rsidRPr="00D353B1" w:rsidRDefault="0013006C" w:rsidP="00E518E7">
      <w:pPr>
        <w:numPr>
          <w:ilvl w:val="0"/>
          <w:numId w:val="7"/>
        </w:numPr>
        <w:ind w:left="540" w:hanging="540"/>
        <w:jc w:val="both"/>
        <w:rPr>
          <w:rFonts w:asciiTheme="majorHAnsi" w:hAnsiTheme="majorHAnsi"/>
          <w:sz w:val="20"/>
          <w:szCs w:val="20"/>
        </w:rPr>
      </w:pPr>
      <w:r w:rsidRPr="00D353B1">
        <w:rPr>
          <w:rFonts w:asciiTheme="majorHAnsi" w:hAnsiTheme="majorHAnsi"/>
          <w:b/>
          <w:sz w:val="20"/>
          <w:szCs w:val="20"/>
          <w:u w:val="single"/>
        </w:rPr>
        <w:t>Payment</w:t>
      </w:r>
      <w:r w:rsidRPr="00D353B1">
        <w:rPr>
          <w:rFonts w:asciiTheme="majorHAnsi" w:hAnsiTheme="majorHAnsi"/>
          <w:sz w:val="20"/>
          <w:szCs w:val="20"/>
        </w:rPr>
        <w:t xml:space="preserve">.  </w:t>
      </w:r>
      <w:r w:rsidR="00E518E7" w:rsidRPr="00D353B1">
        <w:rPr>
          <w:rFonts w:asciiTheme="majorHAnsi" w:hAnsiTheme="majorHAnsi"/>
          <w:sz w:val="20"/>
          <w:szCs w:val="20"/>
        </w:rPr>
        <w:t>No payment shall be exchange</w:t>
      </w:r>
      <w:r w:rsidR="00DF27C9" w:rsidRPr="00D353B1">
        <w:rPr>
          <w:rFonts w:asciiTheme="majorHAnsi" w:hAnsiTheme="majorHAnsi"/>
          <w:sz w:val="20"/>
          <w:szCs w:val="20"/>
        </w:rPr>
        <w:t>d</w:t>
      </w:r>
      <w:r w:rsidR="00E518E7" w:rsidRPr="00D353B1">
        <w:rPr>
          <w:rFonts w:asciiTheme="majorHAnsi" w:hAnsiTheme="majorHAnsi"/>
          <w:sz w:val="20"/>
          <w:szCs w:val="20"/>
        </w:rPr>
        <w:t xml:space="preserve"> between Organization and Provider.  </w:t>
      </w:r>
      <w:r w:rsidR="001B2120" w:rsidRPr="00D353B1">
        <w:rPr>
          <w:rFonts w:asciiTheme="majorHAnsi" w:hAnsiTheme="majorHAnsi"/>
          <w:sz w:val="20"/>
          <w:szCs w:val="20"/>
        </w:rPr>
        <w:t xml:space="preserve">Members must present their pharmacy benefit identification card on Immunization Services Date. Provider will document such information and </w:t>
      </w:r>
      <w:r w:rsidR="00DF27C9" w:rsidRPr="00D353B1">
        <w:rPr>
          <w:rFonts w:asciiTheme="majorHAnsi" w:hAnsiTheme="majorHAnsi"/>
          <w:sz w:val="20"/>
          <w:szCs w:val="20"/>
        </w:rPr>
        <w:t>submit claims for payment in accordance with</w:t>
      </w:r>
      <w:r w:rsidR="001B2120" w:rsidRPr="00D353B1">
        <w:rPr>
          <w:rFonts w:asciiTheme="majorHAnsi" w:hAnsiTheme="majorHAnsi"/>
          <w:sz w:val="20"/>
          <w:szCs w:val="20"/>
        </w:rPr>
        <w:t xml:space="preserve"> the pharmacy benefit identification card provided by Member</w:t>
      </w:r>
      <w:r w:rsidR="00DF27C9" w:rsidRPr="00D353B1">
        <w:rPr>
          <w:rFonts w:asciiTheme="majorHAnsi" w:hAnsiTheme="majorHAnsi"/>
          <w:sz w:val="20"/>
          <w:szCs w:val="20"/>
        </w:rPr>
        <w:t xml:space="preserve">.  </w:t>
      </w:r>
      <w:r w:rsidR="00ED4429" w:rsidRPr="00D353B1">
        <w:rPr>
          <w:rFonts w:asciiTheme="majorHAnsi" w:hAnsiTheme="majorHAnsi"/>
          <w:sz w:val="20"/>
          <w:szCs w:val="20"/>
        </w:rPr>
        <w:t xml:space="preserve">Organization shall cooperate with Provider in advance of the Immunization Services Date in order to determine the applicable plan-benefit designs for Provider to research in the event that co-pays must be collected for certain Immunizations to be administered on the Immunization Services Date.  </w:t>
      </w:r>
      <w:r w:rsidR="00DF27C9" w:rsidRPr="00D353B1">
        <w:rPr>
          <w:rFonts w:asciiTheme="majorHAnsi" w:hAnsiTheme="majorHAnsi"/>
          <w:sz w:val="20"/>
          <w:szCs w:val="20"/>
        </w:rPr>
        <w:t>In the case that a Member does not have or wish to present insurance to Provider, Member shall pay Provider for the immunization at the time of service at Provider’s usual and customary rate.</w:t>
      </w:r>
    </w:p>
    <w:p w:rsidR="00DF27C9" w:rsidRPr="00DF27C9" w:rsidRDefault="00DF27C9" w:rsidP="00DF27C9">
      <w:pPr>
        <w:ind w:left="540"/>
        <w:jc w:val="both"/>
        <w:rPr>
          <w:rFonts w:asciiTheme="majorHAnsi" w:hAnsiTheme="majorHAnsi"/>
          <w:sz w:val="20"/>
          <w:szCs w:val="20"/>
          <w:highlight w:val="cyan"/>
        </w:rPr>
      </w:pPr>
    </w:p>
    <w:p w:rsidR="00C911A1" w:rsidRPr="007E0E39" w:rsidRDefault="00C911A1" w:rsidP="005E13C4">
      <w:pPr>
        <w:pStyle w:val="ListParagraph"/>
        <w:ind w:left="1440"/>
        <w:jc w:val="both"/>
        <w:rPr>
          <w:rFonts w:asciiTheme="majorHAnsi" w:hAnsiTheme="majorHAnsi"/>
          <w:bCs/>
          <w:sz w:val="20"/>
          <w:szCs w:val="20"/>
        </w:rPr>
      </w:pPr>
    </w:p>
    <w:p w:rsidR="002708DA" w:rsidRPr="007E0E39" w:rsidRDefault="00DB4839" w:rsidP="00FB1D21">
      <w:pPr>
        <w:numPr>
          <w:ilvl w:val="0"/>
          <w:numId w:val="7"/>
        </w:numPr>
        <w:ind w:left="540" w:hanging="540"/>
        <w:jc w:val="both"/>
        <w:rPr>
          <w:rFonts w:asciiTheme="majorHAnsi" w:hAnsiTheme="majorHAnsi"/>
          <w:bCs/>
          <w:iCs/>
          <w:sz w:val="20"/>
          <w:szCs w:val="20"/>
        </w:rPr>
      </w:pPr>
      <w:r w:rsidRPr="007E0E39">
        <w:rPr>
          <w:rFonts w:asciiTheme="majorHAnsi" w:hAnsiTheme="majorHAnsi"/>
          <w:b/>
          <w:bCs/>
          <w:iCs/>
          <w:sz w:val="20"/>
          <w:szCs w:val="20"/>
          <w:u w:val="single"/>
        </w:rPr>
        <w:t>Notices:</w:t>
      </w:r>
      <w:r w:rsidRPr="007E0E39">
        <w:rPr>
          <w:rFonts w:asciiTheme="majorHAnsi" w:hAnsiTheme="majorHAnsi"/>
          <w:bCs/>
          <w:iCs/>
          <w:sz w:val="20"/>
          <w:szCs w:val="20"/>
        </w:rPr>
        <w:t xml:space="preserve"> </w:t>
      </w:r>
      <w:r w:rsidR="001B7C63" w:rsidRPr="007E0E39">
        <w:rPr>
          <w:rFonts w:asciiTheme="majorHAnsi" w:hAnsiTheme="majorHAnsi"/>
          <w:bCs/>
          <w:iCs/>
          <w:sz w:val="20"/>
          <w:szCs w:val="20"/>
        </w:rPr>
        <w:t xml:space="preserve"> </w:t>
      </w:r>
      <w:r w:rsidR="002708DA" w:rsidRPr="007E0E39">
        <w:rPr>
          <w:rFonts w:asciiTheme="majorHAnsi" w:hAnsiTheme="majorHAnsi"/>
          <w:bCs/>
          <w:iCs/>
          <w:sz w:val="20"/>
          <w:szCs w:val="20"/>
        </w:rPr>
        <w:t xml:space="preserve">Any and all notices, requests, consents, demands, or other communications required to be given hereunder shall be in writing and shall be deemed to have been duly given (i) when delivered, if sent by United States registered or certified mail (return receipt requested), or (ii) on the second </w:t>
      </w:r>
      <w:r w:rsidR="007A50BC" w:rsidRPr="007E0E39">
        <w:rPr>
          <w:rFonts w:asciiTheme="majorHAnsi" w:hAnsiTheme="majorHAnsi"/>
          <w:bCs/>
          <w:iCs/>
          <w:sz w:val="20"/>
          <w:szCs w:val="20"/>
        </w:rPr>
        <w:t>b</w:t>
      </w:r>
      <w:r w:rsidR="002708DA" w:rsidRPr="007E0E39">
        <w:rPr>
          <w:rFonts w:asciiTheme="majorHAnsi" w:hAnsiTheme="majorHAnsi"/>
          <w:bCs/>
          <w:iCs/>
          <w:sz w:val="20"/>
          <w:szCs w:val="20"/>
        </w:rPr>
        <w:t xml:space="preserve">usiness </w:t>
      </w:r>
      <w:r w:rsidR="007A50BC" w:rsidRPr="007E0E39">
        <w:rPr>
          <w:rFonts w:asciiTheme="majorHAnsi" w:hAnsiTheme="majorHAnsi"/>
          <w:sz w:val="20"/>
          <w:szCs w:val="20"/>
        </w:rPr>
        <w:t>d</w:t>
      </w:r>
      <w:r w:rsidR="002708DA" w:rsidRPr="007E0E39">
        <w:rPr>
          <w:rFonts w:asciiTheme="majorHAnsi" w:hAnsiTheme="majorHAnsi"/>
          <w:sz w:val="20"/>
          <w:szCs w:val="20"/>
        </w:rPr>
        <w:t>ay</w:t>
      </w:r>
      <w:r w:rsidR="002708DA" w:rsidRPr="007E0E39">
        <w:rPr>
          <w:rFonts w:asciiTheme="majorHAnsi" w:hAnsiTheme="majorHAnsi"/>
          <w:bCs/>
          <w:iCs/>
          <w:sz w:val="20"/>
          <w:szCs w:val="20"/>
        </w:rPr>
        <w:t xml:space="preserve"> after sending, if sent by United States Express Mail or overnight courier with return receipt requested - in each case to the Parties at the following addresses (or at such other addresses as shall be specified by like notice) with postage or delivery charges prepaid:</w:t>
      </w:r>
    </w:p>
    <w:p w:rsidR="00023E18" w:rsidRPr="007E0E39" w:rsidRDefault="002708DA" w:rsidP="002708DA">
      <w:pPr>
        <w:jc w:val="both"/>
        <w:rPr>
          <w:rFonts w:asciiTheme="majorHAnsi" w:hAnsiTheme="majorHAnsi"/>
          <w:bCs/>
          <w:sz w:val="20"/>
          <w:szCs w:val="20"/>
        </w:rPr>
      </w:pPr>
      <w:r w:rsidRPr="007E0E39">
        <w:rPr>
          <w:rFonts w:asciiTheme="majorHAnsi" w:hAnsiTheme="majorHAnsi"/>
          <w:bCs/>
          <w:sz w:val="20"/>
          <w:szCs w:val="20"/>
        </w:rPr>
        <w:tab/>
      </w:r>
    </w:p>
    <w:p w:rsidR="002708DA" w:rsidRPr="007E0E39" w:rsidRDefault="002708DA" w:rsidP="00023E18">
      <w:pPr>
        <w:ind w:left="1260"/>
        <w:jc w:val="both"/>
        <w:rPr>
          <w:rFonts w:asciiTheme="majorHAnsi" w:hAnsiTheme="majorHAnsi"/>
          <w:bCs/>
          <w:sz w:val="20"/>
          <w:szCs w:val="20"/>
        </w:rPr>
      </w:pPr>
      <w:r w:rsidRPr="007E0E39">
        <w:rPr>
          <w:rFonts w:asciiTheme="majorHAnsi" w:hAnsiTheme="majorHAnsi"/>
          <w:bCs/>
          <w:sz w:val="20"/>
          <w:szCs w:val="20"/>
        </w:rPr>
        <w:t>All notices shall be sent to:</w:t>
      </w:r>
    </w:p>
    <w:p w:rsidR="00DB4839" w:rsidRPr="007E0E39" w:rsidRDefault="00DB4839" w:rsidP="002708DA">
      <w:pPr>
        <w:jc w:val="both"/>
        <w:rPr>
          <w:rFonts w:asciiTheme="majorHAnsi" w:hAnsiTheme="majorHAnsi"/>
          <w:bCs/>
          <w:sz w:val="20"/>
          <w:szCs w:val="20"/>
        </w:rPr>
      </w:pP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671"/>
        <w:gridCol w:w="4640"/>
      </w:tblGrid>
      <w:tr w:rsidR="002708DA" w:rsidRPr="007E0E39" w:rsidTr="00546F6A">
        <w:trPr>
          <w:trHeight w:val="267"/>
        </w:trPr>
        <w:tc>
          <w:tcPr>
            <w:tcW w:w="3432" w:type="dxa"/>
            <w:vAlign w:val="center"/>
          </w:tcPr>
          <w:p w:rsidR="002708DA" w:rsidRPr="007E0E39" w:rsidRDefault="002708DA" w:rsidP="002708DA">
            <w:pPr>
              <w:jc w:val="both"/>
              <w:rPr>
                <w:rFonts w:asciiTheme="majorHAnsi" w:hAnsiTheme="majorHAnsi"/>
                <w:bCs/>
                <w:sz w:val="20"/>
                <w:szCs w:val="20"/>
              </w:rPr>
            </w:pPr>
            <w:r w:rsidRPr="003B4E18">
              <w:rPr>
                <w:rFonts w:asciiTheme="majorHAnsi" w:hAnsiTheme="majorHAnsi"/>
                <w:bCs/>
                <w:sz w:val="20"/>
                <w:szCs w:val="20"/>
                <w:highlight w:val="yellow"/>
              </w:rPr>
              <w:t xml:space="preserve">If to </w:t>
            </w:r>
            <w:r w:rsidR="004F42B9" w:rsidRPr="003B4E18">
              <w:rPr>
                <w:rFonts w:asciiTheme="majorHAnsi" w:hAnsiTheme="majorHAnsi"/>
                <w:bCs/>
                <w:sz w:val="20"/>
                <w:szCs w:val="20"/>
                <w:highlight w:val="yellow"/>
              </w:rPr>
              <w:t>Organization</w:t>
            </w:r>
            <w:r w:rsidRPr="003B4E18">
              <w:rPr>
                <w:rFonts w:asciiTheme="majorHAnsi" w:hAnsiTheme="majorHAnsi"/>
                <w:bCs/>
                <w:sz w:val="20"/>
                <w:szCs w:val="20"/>
                <w:highlight w:val="yellow"/>
              </w:rPr>
              <w:t>:</w:t>
            </w:r>
          </w:p>
        </w:tc>
        <w:tc>
          <w:tcPr>
            <w:tcW w:w="671" w:type="dxa"/>
            <w:vAlign w:val="center"/>
          </w:tcPr>
          <w:p w:rsidR="002708DA" w:rsidRPr="007E0E39" w:rsidRDefault="002708DA" w:rsidP="002708DA">
            <w:pPr>
              <w:jc w:val="both"/>
              <w:rPr>
                <w:rFonts w:asciiTheme="majorHAnsi" w:hAnsiTheme="majorHAnsi"/>
                <w:bCs/>
                <w:sz w:val="20"/>
                <w:szCs w:val="20"/>
              </w:rPr>
            </w:pPr>
          </w:p>
        </w:tc>
        <w:tc>
          <w:tcPr>
            <w:tcW w:w="4640" w:type="dxa"/>
            <w:vAlign w:val="center"/>
          </w:tcPr>
          <w:p w:rsidR="002708DA" w:rsidRPr="007E0E39" w:rsidRDefault="002708DA" w:rsidP="002708DA">
            <w:pPr>
              <w:jc w:val="both"/>
              <w:rPr>
                <w:rFonts w:asciiTheme="majorHAnsi" w:hAnsiTheme="majorHAnsi"/>
                <w:bCs/>
                <w:sz w:val="20"/>
                <w:szCs w:val="20"/>
              </w:rPr>
            </w:pPr>
            <w:r w:rsidRPr="007E0E39">
              <w:rPr>
                <w:rFonts w:asciiTheme="majorHAnsi" w:hAnsiTheme="majorHAnsi"/>
                <w:bCs/>
                <w:sz w:val="20"/>
                <w:szCs w:val="20"/>
              </w:rPr>
              <w:t>If to Provider:</w:t>
            </w:r>
          </w:p>
        </w:tc>
      </w:tr>
      <w:tr w:rsidR="002708DA" w:rsidRPr="007E0E39" w:rsidTr="00546F6A">
        <w:trPr>
          <w:trHeight w:val="252"/>
        </w:trPr>
        <w:tc>
          <w:tcPr>
            <w:tcW w:w="3432" w:type="dxa"/>
            <w:vAlign w:val="center"/>
          </w:tcPr>
          <w:p w:rsidR="002708DA" w:rsidRPr="007E0E39" w:rsidRDefault="00E32289" w:rsidP="00FD3A9C">
            <w:pPr>
              <w:jc w:val="both"/>
              <w:rPr>
                <w:rFonts w:asciiTheme="majorHAnsi" w:hAnsiTheme="majorHAnsi"/>
                <w:bCs/>
                <w:sz w:val="20"/>
                <w:szCs w:val="20"/>
              </w:rPr>
            </w:pPr>
            <w:r>
              <w:rPr>
                <w:rFonts w:asciiTheme="majorHAnsi" w:hAnsiTheme="majorHAnsi"/>
                <w:bCs/>
                <w:sz w:val="20"/>
                <w:szCs w:val="20"/>
              </w:rPr>
              <w:lastRenderedPageBreak/>
              <w:t xml:space="preserve">    </w:t>
            </w:r>
            <w:sdt>
              <w:sdtPr>
                <w:rPr>
                  <w:rFonts w:asciiTheme="majorHAnsi" w:hAnsiTheme="majorHAnsi"/>
                  <w:bCs/>
                  <w:sz w:val="20"/>
                  <w:szCs w:val="20"/>
                </w:rPr>
                <w:id w:val="1507793167"/>
                <w:placeholder>
                  <w:docPart w:val="DefaultPlaceholder_1082065158"/>
                </w:placeholder>
                <w:text/>
              </w:sdtPr>
              <w:sdtEndPr/>
              <w:sdtContent>
                <w:r w:rsidR="00FD3A9C">
                  <w:rPr>
                    <w:rFonts w:asciiTheme="majorHAnsi" w:hAnsiTheme="majorHAnsi"/>
                    <w:bCs/>
                    <w:sz w:val="20"/>
                    <w:szCs w:val="20"/>
                  </w:rPr>
                  <w:t xml:space="preserve"> </w:t>
                </w:r>
              </w:sdtContent>
            </w:sdt>
          </w:p>
        </w:tc>
        <w:tc>
          <w:tcPr>
            <w:tcW w:w="671" w:type="dxa"/>
            <w:vMerge w:val="restart"/>
            <w:vAlign w:val="center"/>
          </w:tcPr>
          <w:p w:rsidR="002708DA" w:rsidRPr="007E0E39" w:rsidRDefault="002708DA" w:rsidP="002708DA">
            <w:pPr>
              <w:jc w:val="both"/>
              <w:rPr>
                <w:rFonts w:asciiTheme="majorHAnsi" w:hAnsiTheme="majorHAnsi"/>
                <w:bCs/>
                <w:sz w:val="20"/>
                <w:szCs w:val="20"/>
              </w:rPr>
            </w:pPr>
          </w:p>
        </w:tc>
        <w:tc>
          <w:tcPr>
            <w:tcW w:w="4640" w:type="dxa"/>
            <w:tcBorders>
              <w:bottom w:val="single" w:sz="4" w:space="0" w:color="auto"/>
            </w:tcBorders>
            <w:vAlign w:val="center"/>
          </w:tcPr>
          <w:p w:rsidR="002708DA" w:rsidRPr="007E0E39" w:rsidRDefault="002708DA" w:rsidP="002708DA">
            <w:pPr>
              <w:jc w:val="both"/>
              <w:rPr>
                <w:rFonts w:asciiTheme="majorHAnsi" w:hAnsiTheme="majorHAnsi"/>
                <w:bCs/>
                <w:sz w:val="20"/>
                <w:szCs w:val="20"/>
              </w:rPr>
            </w:pPr>
            <w:r w:rsidRPr="007E0E39">
              <w:rPr>
                <w:rFonts w:asciiTheme="majorHAnsi" w:hAnsiTheme="majorHAnsi"/>
                <w:bCs/>
                <w:sz w:val="20"/>
                <w:szCs w:val="20"/>
              </w:rPr>
              <w:t>Wal-Mart Stores, Inc.</w:t>
            </w:r>
          </w:p>
        </w:tc>
      </w:tr>
      <w:tr w:rsidR="002708DA" w:rsidRPr="007E0E39" w:rsidTr="00546F6A">
        <w:trPr>
          <w:trHeight w:val="534"/>
        </w:trPr>
        <w:tc>
          <w:tcPr>
            <w:tcW w:w="3432" w:type="dxa"/>
            <w:vAlign w:val="center"/>
          </w:tcPr>
          <w:p w:rsidR="002708DA" w:rsidRPr="007E0E39" w:rsidRDefault="00E32289" w:rsidP="00FD3A9C">
            <w:pPr>
              <w:jc w:val="both"/>
              <w:rPr>
                <w:rFonts w:asciiTheme="majorHAnsi" w:hAnsiTheme="majorHAnsi"/>
                <w:bCs/>
                <w:sz w:val="20"/>
                <w:szCs w:val="20"/>
              </w:rPr>
            </w:pPr>
            <w:r>
              <w:rPr>
                <w:rFonts w:asciiTheme="majorHAnsi" w:hAnsiTheme="majorHAnsi"/>
                <w:bCs/>
                <w:sz w:val="20"/>
                <w:szCs w:val="20"/>
              </w:rPr>
              <w:t xml:space="preserve">   </w:t>
            </w:r>
            <w:sdt>
              <w:sdtPr>
                <w:rPr>
                  <w:rFonts w:asciiTheme="majorHAnsi" w:hAnsiTheme="majorHAnsi"/>
                  <w:bCs/>
                  <w:sz w:val="20"/>
                  <w:szCs w:val="20"/>
                </w:rPr>
                <w:id w:val="-930357717"/>
                <w:placeholder>
                  <w:docPart w:val="DefaultPlaceholder_1082065158"/>
                </w:placeholder>
                <w:text/>
              </w:sdtPr>
              <w:sdtEndPr/>
              <w:sdtContent>
                <w:r w:rsidR="00FD3A9C">
                  <w:rPr>
                    <w:rFonts w:asciiTheme="majorHAnsi" w:hAnsiTheme="majorHAnsi"/>
                    <w:bCs/>
                    <w:sz w:val="20"/>
                    <w:szCs w:val="20"/>
                  </w:rPr>
                  <w:t xml:space="preserve"> </w:t>
                </w:r>
              </w:sdtContent>
            </w:sdt>
          </w:p>
        </w:tc>
        <w:tc>
          <w:tcPr>
            <w:tcW w:w="671" w:type="dxa"/>
            <w:vMerge/>
            <w:vAlign w:val="center"/>
          </w:tcPr>
          <w:p w:rsidR="002708DA" w:rsidRPr="007E0E39" w:rsidRDefault="002708DA" w:rsidP="002708DA">
            <w:pPr>
              <w:jc w:val="both"/>
              <w:rPr>
                <w:rFonts w:asciiTheme="majorHAnsi" w:hAnsiTheme="majorHAnsi"/>
                <w:bCs/>
                <w:sz w:val="20"/>
                <w:szCs w:val="20"/>
              </w:rPr>
            </w:pPr>
          </w:p>
        </w:tc>
        <w:tc>
          <w:tcPr>
            <w:tcW w:w="4640" w:type="dxa"/>
            <w:tcBorders>
              <w:top w:val="single" w:sz="4" w:space="0" w:color="auto"/>
              <w:bottom w:val="single" w:sz="4" w:space="0" w:color="auto"/>
            </w:tcBorders>
            <w:vAlign w:val="center"/>
          </w:tcPr>
          <w:p w:rsidR="002708DA" w:rsidRPr="007E0E39" w:rsidRDefault="002708DA" w:rsidP="002708DA">
            <w:pPr>
              <w:jc w:val="both"/>
              <w:rPr>
                <w:rFonts w:asciiTheme="majorHAnsi" w:hAnsiTheme="majorHAnsi"/>
                <w:bCs/>
                <w:sz w:val="20"/>
                <w:szCs w:val="20"/>
              </w:rPr>
            </w:pPr>
            <w:r w:rsidRPr="007E0E39">
              <w:rPr>
                <w:rFonts w:asciiTheme="majorHAnsi" w:hAnsiTheme="majorHAnsi"/>
                <w:bCs/>
                <w:sz w:val="20"/>
                <w:szCs w:val="20"/>
              </w:rPr>
              <w:t>702 S.W. 8</w:t>
            </w:r>
            <w:r w:rsidRPr="007E0E39">
              <w:rPr>
                <w:rFonts w:asciiTheme="majorHAnsi" w:hAnsiTheme="majorHAnsi"/>
                <w:bCs/>
                <w:sz w:val="20"/>
                <w:szCs w:val="20"/>
                <w:vertAlign w:val="superscript"/>
              </w:rPr>
              <w:t>th</w:t>
            </w:r>
            <w:r w:rsidRPr="007E0E39">
              <w:rPr>
                <w:rFonts w:asciiTheme="majorHAnsi" w:hAnsiTheme="majorHAnsi"/>
                <w:bCs/>
                <w:sz w:val="20"/>
                <w:szCs w:val="20"/>
              </w:rPr>
              <w:t xml:space="preserve"> Street</w:t>
            </w:r>
          </w:p>
          <w:p w:rsidR="002708DA" w:rsidRPr="007E0E39" w:rsidRDefault="002708DA" w:rsidP="002708DA">
            <w:pPr>
              <w:jc w:val="both"/>
              <w:rPr>
                <w:rFonts w:asciiTheme="majorHAnsi" w:hAnsiTheme="majorHAnsi"/>
                <w:bCs/>
                <w:sz w:val="20"/>
                <w:szCs w:val="20"/>
              </w:rPr>
            </w:pPr>
            <w:r w:rsidRPr="007E0E39">
              <w:rPr>
                <w:rFonts w:asciiTheme="majorHAnsi" w:hAnsiTheme="majorHAnsi"/>
                <w:bCs/>
                <w:sz w:val="20"/>
                <w:szCs w:val="20"/>
              </w:rPr>
              <w:t>Mailstop 0440</w:t>
            </w:r>
          </w:p>
        </w:tc>
      </w:tr>
      <w:tr w:rsidR="002708DA" w:rsidRPr="007E0E39" w:rsidTr="00546F6A">
        <w:trPr>
          <w:trHeight w:val="252"/>
        </w:trPr>
        <w:tc>
          <w:tcPr>
            <w:tcW w:w="3432" w:type="dxa"/>
            <w:vAlign w:val="center"/>
          </w:tcPr>
          <w:p w:rsidR="002708DA" w:rsidRPr="007E0E39" w:rsidRDefault="00E32289" w:rsidP="006B71D1">
            <w:pPr>
              <w:jc w:val="both"/>
              <w:rPr>
                <w:rFonts w:asciiTheme="majorHAnsi" w:hAnsiTheme="majorHAnsi"/>
                <w:bCs/>
                <w:sz w:val="20"/>
                <w:szCs w:val="20"/>
              </w:rPr>
            </w:pPr>
            <w:r>
              <w:rPr>
                <w:rFonts w:asciiTheme="majorHAnsi" w:hAnsiTheme="majorHAnsi"/>
                <w:bCs/>
                <w:sz w:val="20"/>
                <w:szCs w:val="20"/>
              </w:rPr>
              <w:t xml:space="preserve">   </w:t>
            </w:r>
            <w:sdt>
              <w:sdtPr>
                <w:rPr>
                  <w:rFonts w:asciiTheme="majorHAnsi" w:hAnsiTheme="majorHAnsi"/>
                  <w:bCs/>
                  <w:sz w:val="20"/>
                  <w:szCs w:val="20"/>
                </w:rPr>
                <w:id w:val="-68963132"/>
                <w:placeholder>
                  <w:docPart w:val="DefaultPlaceholder_1082065158"/>
                </w:placeholder>
                <w:text/>
              </w:sdtPr>
              <w:sdtEndPr/>
              <w:sdtContent>
                <w:r w:rsidR="006B71D1">
                  <w:rPr>
                    <w:rFonts w:asciiTheme="majorHAnsi" w:hAnsiTheme="majorHAnsi"/>
                    <w:bCs/>
                    <w:sz w:val="20"/>
                    <w:szCs w:val="20"/>
                  </w:rPr>
                  <w:t xml:space="preserve"> </w:t>
                </w:r>
              </w:sdtContent>
            </w:sdt>
          </w:p>
        </w:tc>
        <w:tc>
          <w:tcPr>
            <w:tcW w:w="671" w:type="dxa"/>
            <w:vMerge/>
            <w:vAlign w:val="center"/>
          </w:tcPr>
          <w:p w:rsidR="002708DA" w:rsidRPr="007E0E39" w:rsidRDefault="002708DA" w:rsidP="002708DA">
            <w:pPr>
              <w:jc w:val="both"/>
              <w:rPr>
                <w:rFonts w:asciiTheme="majorHAnsi" w:hAnsiTheme="majorHAnsi"/>
                <w:bCs/>
                <w:sz w:val="20"/>
                <w:szCs w:val="20"/>
              </w:rPr>
            </w:pPr>
          </w:p>
        </w:tc>
        <w:tc>
          <w:tcPr>
            <w:tcW w:w="4640" w:type="dxa"/>
            <w:tcBorders>
              <w:top w:val="single" w:sz="4" w:space="0" w:color="auto"/>
              <w:bottom w:val="single" w:sz="4" w:space="0" w:color="auto"/>
            </w:tcBorders>
            <w:vAlign w:val="center"/>
          </w:tcPr>
          <w:p w:rsidR="002708DA" w:rsidRPr="007E0E39" w:rsidRDefault="002708DA" w:rsidP="002708DA">
            <w:pPr>
              <w:jc w:val="both"/>
              <w:rPr>
                <w:rFonts w:asciiTheme="majorHAnsi" w:hAnsiTheme="majorHAnsi"/>
                <w:bCs/>
                <w:sz w:val="20"/>
                <w:szCs w:val="20"/>
              </w:rPr>
            </w:pPr>
            <w:r w:rsidRPr="007E0E39">
              <w:rPr>
                <w:rFonts w:asciiTheme="majorHAnsi" w:hAnsiTheme="majorHAnsi"/>
                <w:bCs/>
                <w:sz w:val="20"/>
                <w:szCs w:val="20"/>
              </w:rPr>
              <w:t>Bentonville, AR  72716</w:t>
            </w:r>
          </w:p>
        </w:tc>
      </w:tr>
      <w:tr w:rsidR="002708DA" w:rsidRPr="007E0E39" w:rsidTr="00546F6A">
        <w:trPr>
          <w:trHeight w:val="267"/>
        </w:trPr>
        <w:tc>
          <w:tcPr>
            <w:tcW w:w="3432" w:type="dxa"/>
            <w:vMerge w:val="restart"/>
            <w:vAlign w:val="center"/>
          </w:tcPr>
          <w:p w:rsidR="00AB1D52" w:rsidRPr="007E0E39" w:rsidRDefault="00AB1D52" w:rsidP="002708DA">
            <w:pPr>
              <w:jc w:val="both"/>
              <w:rPr>
                <w:rFonts w:asciiTheme="majorHAnsi" w:hAnsiTheme="majorHAnsi"/>
                <w:bCs/>
                <w:sz w:val="20"/>
                <w:szCs w:val="20"/>
              </w:rPr>
            </w:pPr>
          </w:p>
          <w:p w:rsidR="00AB1D52" w:rsidRPr="007E0E39" w:rsidRDefault="00E32289" w:rsidP="00FD3A9C">
            <w:pPr>
              <w:jc w:val="both"/>
              <w:rPr>
                <w:rFonts w:asciiTheme="majorHAnsi" w:hAnsiTheme="majorHAnsi"/>
                <w:bCs/>
                <w:sz w:val="20"/>
                <w:szCs w:val="20"/>
              </w:rPr>
            </w:pPr>
            <w:r>
              <w:rPr>
                <w:rFonts w:asciiTheme="majorHAnsi" w:hAnsiTheme="majorHAnsi"/>
                <w:bCs/>
                <w:sz w:val="20"/>
                <w:szCs w:val="20"/>
              </w:rPr>
              <w:t xml:space="preserve">   </w:t>
            </w:r>
            <w:sdt>
              <w:sdtPr>
                <w:rPr>
                  <w:rFonts w:asciiTheme="majorHAnsi" w:hAnsiTheme="majorHAnsi"/>
                  <w:bCs/>
                  <w:sz w:val="20"/>
                  <w:szCs w:val="20"/>
                </w:rPr>
                <w:id w:val="15284582"/>
                <w:placeholder>
                  <w:docPart w:val="DefaultPlaceholder_1082065158"/>
                </w:placeholder>
                <w:text/>
              </w:sdtPr>
              <w:sdtEndPr/>
              <w:sdtContent>
                <w:r w:rsidR="00FD3A9C">
                  <w:rPr>
                    <w:rFonts w:asciiTheme="majorHAnsi" w:hAnsiTheme="majorHAnsi"/>
                    <w:bCs/>
                    <w:sz w:val="20"/>
                    <w:szCs w:val="20"/>
                  </w:rPr>
                  <w:t xml:space="preserve"> </w:t>
                </w:r>
              </w:sdtContent>
            </w:sdt>
          </w:p>
        </w:tc>
        <w:tc>
          <w:tcPr>
            <w:tcW w:w="671" w:type="dxa"/>
            <w:vMerge/>
            <w:vAlign w:val="center"/>
          </w:tcPr>
          <w:p w:rsidR="002708DA" w:rsidRPr="007E0E39" w:rsidRDefault="002708DA" w:rsidP="002708DA">
            <w:pPr>
              <w:jc w:val="both"/>
              <w:rPr>
                <w:rFonts w:asciiTheme="majorHAnsi" w:hAnsiTheme="majorHAnsi"/>
                <w:bCs/>
                <w:sz w:val="20"/>
                <w:szCs w:val="20"/>
              </w:rPr>
            </w:pPr>
          </w:p>
        </w:tc>
        <w:tc>
          <w:tcPr>
            <w:tcW w:w="4640" w:type="dxa"/>
            <w:tcBorders>
              <w:top w:val="single" w:sz="4" w:space="0" w:color="auto"/>
              <w:bottom w:val="single" w:sz="4" w:space="0" w:color="auto"/>
            </w:tcBorders>
            <w:vAlign w:val="center"/>
          </w:tcPr>
          <w:p w:rsidR="002708DA" w:rsidRPr="007E0E39" w:rsidRDefault="002708DA" w:rsidP="002708DA">
            <w:pPr>
              <w:jc w:val="both"/>
              <w:rPr>
                <w:rFonts w:asciiTheme="majorHAnsi" w:hAnsiTheme="majorHAnsi"/>
                <w:bCs/>
                <w:sz w:val="20"/>
                <w:szCs w:val="20"/>
              </w:rPr>
            </w:pPr>
            <w:r w:rsidRPr="007E0E39">
              <w:rPr>
                <w:rFonts w:asciiTheme="majorHAnsi" w:hAnsiTheme="majorHAnsi"/>
                <w:bCs/>
                <w:sz w:val="20"/>
                <w:szCs w:val="20"/>
              </w:rPr>
              <w:t>ATTN: National Account Manager</w:t>
            </w:r>
          </w:p>
        </w:tc>
      </w:tr>
      <w:tr w:rsidR="002708DA" w:rsidRPr="007E0E39" w:rsidTr="00546F6A">
        <w:trPr>
          <w:trHeight w:val="150"/>
        </w:trPr>
        <w:tc>
          <w:tcPr>
            <w:tcW w:w="3432" w:type="dxa"/>
            <w:vMerge/>
            <w:vAlign w:val="center"/>
          </w:tcPr>
          <w:p w:rsidR="002708DA" w:rsidRPr="007E0E39" w:rsidRDefault="002708DA" w:rsidP="002708DA">
            <w:pPr>
              <w:jc w:val="both"/>
              <w:rPr>
                <w:rFonts w:asciiTheme="majorHAnsi" w:hAnsiTheme="majorHAnsi"/>
                <w:bCs/>
                <w:sz w:val="20"/>
                <w:szCs w:val="20"/>
              </w:rPr>
            </w:pPr>
          </w:p>
        </w:tc>
        <w:tc>
          <w:tcPr>
            <w:tcW w:w="671" w:type="dxa"/>
            <w:vMerge/>
            <w:vAlign w:val="center"/>
          </w:tcPr>
          <w:p w:rsidR="002708DA" w:rsidRPr="007E0E39" w:rsidRDefault="002708DA" w:rsidP="002708DA">
            <w:pPr>
              <w:jc w:val="both"/>
              <w:rPr>
                <w:rFonts w:asciiTheme="majorHAnsi" w:hAnsiTheme="majorHAnsi"/>
                <w:bCs/>
                <w:sz w:val="20"/>
                <w:szCs w:val="20"/>
              </w:rPr>
            </w:pPr>
          </w:p>
        </w:tc>
        <w:tc>
          <w:tcPr>
            <w:tcW w:w="4640" w:type="dxa"/>
            <w:tcBorders>
              <w:top w:val="single" w:sz="4" w:space="0" w:color="auto"/>
              <w:bottom w:val="single" w:sz="4" w:space="0" w:color="auto"/>
            </w:tcBorders>
            <w:vAlign w:val="center"/>
          </w:tcPr>
          <w:p w:rsidR="002708DA" w:rsidRPr="007E0E39" w:rsidRDefault="00592486" w:rsidP="002708DA">
            <w:pPr>
              <w:jc w:val="both"/>
              <w:rPr>
                <w:rFonts w:asciiTheme="majorHAnsi" w:hAnsiTheme="majorHAnsi"/>
                <w:bCs/>
                <w:sz w:val="20"/>
                <w:szCs w:val="20"/>
              </w:rPr>
            </w:pPr>
            <w:hyperlink r:id="rId11" w:history="1">
              <w:r w:rsidR="002B1F6E" w:rsidRPr="007E0E39">
                <w:rPr>
                  <w:rStyle w:val="Hyperlink"/>
                  <w:rFonts w:asciiTheme="majorHAnsi" w:hAnsiTheme="majorHAnsi"/>
                  <w:bCs/>
                  <w:sz w:val="20"/>
                  <w:szCs w:val="20"/>
                </w:rPr>
                <w:t>H.Wtpsc@Wal-Mart.com</w:t>
              </w:r>
            </w:hyperlink>
            <w:r w:rsidR="002B1F6E" w:rsidRPr="007E0E39">
              <w:rPr>
                <w:rFonts w:asciiTheme="majorHAnsi" w:hAnsiTheme="majorHAnsi"/>
                <w:bCs/>
                <w:sz w:val="20"/>
                <w:szCs w:val="20"/>
              </w:rPr>
              <w:t xml:space="preserve"> </w:t>
            </w:r>
          </w:p>
        </w:tc>
      </w:tr>
      <w:tr w:rsidR="002708DA" w:rsidRPr="007E0E39" w:rsidTr="00546F6A">
        <w:trPr>
          <w:trHeight w:val="150"/>
        </w:trPr>
        <w:tc>
          <w:tcPr>
            <w:tcW w:w="3432" w:type="dxa"/>
            <w:vAlign w:val="center"/>
          </w:tcPr>
          <w:p w:rsidR="002708DA" w:rsidRPr="007E0E39" w:rsidRDefault="00AB1D52" w:rsidP="002708DA">
            <w:pPr>
              <w:jc w:val="both"/>
              <w:rPr>
                <w:rFonts w:asciiTheme="majorHAnsi" w:hAnsiTheme="majorHAnsi"/>
                <w:bCs/>
                <w:sz w:val="20"/>
                <w:szCs w:val="20"/>
                <w:highlight w:val="yellow"/>
              </w:rPr>
            </w:pPr>
            <w:r w:rsidRPr="007E0E39">
              <w:rPr>
                <w:rFonts w:asciiTheme="majorHAnsi" w:hAnsiTheme="majorHAnsi"/>
                <w:bCs/>
                <w:sz w:val="20"/>
                <w:szCs w:val="20"/>
                <w:highlight w:val="yellow"/>
              </w:rPr>
              <w:t xml:space="preserve">With a copy to: </w:t>
            </w:r>
          </w:p>
          <w:p w:rsidR="00AB1D52" w:rsidRPr="007E0E39" w:rsidRDefault="00E32289" w:rsidP="00FD3A9C">
            <w:pPr>
              <w:jc w:val="both"/>
              <w:rPr>
                <w:rFonts w:asciiTheme="majorHAnsi" w:hAnsiTheme="majorHAnsi"/>
                <w:bCs/>
                <w:sz w:val="20"/>
                <w:szCs w:val="20"/>
              </w:rPr>
            </w:pPr>
            <w:r>
              <w:rPr>
                <w:rFonts w:asciiTheme="majorHAnsi" w:hAnsiTheme="majorHAnsi"/>
                <w:bCs/>
                <w:sz w:val="20"/>
                <w:szCs w:val="20"/>
              </w:rPr>
              <w:t xml:space="preserve">   </w:t>
            </w:r>
            <w:sdt>
              <w:sdtPr>
                <w:rPr>
                  <w:rFonts w:asciiTheme="majorHAnsi" w:hAnsiTheme="majorHAnsi"/>
                  <w:bCs/>
                  <w:sz w:val="20"/>
                  <w:szCs w:val="20"/>
                </w:rPr>
                <w:id w:val="-808702945"/>
                <w:placeholder>
                  <w:docPart w:val="DefaultPlaceholder_1082065158"/>
                </w:placeholder>
                <w:text/>
              </w:sdtPr>
              <w:sdtEndPr/>
              <w:sdtContent>
                <w:r w:rsidR="00FD3A9C">
                  <w:rPr>
                    <w:rFonts w:asciiTheme="majorHAnsi" w:hAnsiTheme="majorHAnsi"/>
                    <w:bCs/>
                    <w:sz w:val="20"/>
                    <w:szCs w:val="20"/>
                  </w:rPr>
                  <w:t xml:space="preserve"> </w:t>
                </w:r>
              </w:sdtContent>
            </w:sdt>
          </w:p>
        </w:tc>
        <w:tc>
          <w:tcPr>
            <w:tcW w:w="671" w:type="dxa"/>
            <w:vAlign w:val="center"/>
          </w:tcPr>
          <w:p w:rsidR="002708DA" w:rsidRPr="007E0E39" w:rsidRDefault="002708DA" w:rsidP="002708DA">
            <w:pPr>
              <w:jc w:val="both"/>
              <w:rPr>
                <w:rFonts w:asciiTheme="majorHAnsi" w:hAnsiTheme="majorHAnsi"/>
                <w:bCs/>
                <w:sz w:val="20"/>
                <w:szCs w:val="20"/>
              </w:rPr>
            </w:pPr>
          </w:p>
        </w:tc>
        <w:tc>
          <w:tcPr>
            <w:tcW w:w="4640" w:type="dxa"/>
            <w:tcBorders>
              <w:top w:val="single" w:sz="4" w:space="0" w:color="auto"/>
              <w:bottom w:val="single" w:sz="4" w:space="0" w:color="auto"/>
            </w:tcBorders>
            <w:vAlign w:val="center"/>
          </w:tcPr>
          <w:p w:rsidR="002708DA" w:rsidRPr="007E0E39" w:rsidRDefault="002708DA" w:rsidP="002708DA">
            <w:pPr>
              <w:jc w:val="both"/>
              <w:rPr>
                <w:rFonts w:asciiTheme="majorHAnsi" w:hAnsiTheme="majorHAnsi"/>
                <w:bCs/>
                <w:sz w:val="20"/>
                <w:szCs w:val="20"/>
              </w:rPr>
            </w:pPr>
            <w:r w:rsidRPr="007E0E39">
              <w:rPr>
                <w:rFonts w:asciiTheme="majorHAnsi" w:hAnsiTheme="majorHAnsi"/>
                <w:bCs/>
                <w:sz w:val="20"/>
                <w:szCs w:val="20"/>
              </w:rPr>
              <w:t>With a copy to:</w:t>
            </w:r>
          </w:p>
          <w:p w:rsidR="002708DA" w:rsidRPr="007E0E39" w:rsidRDefault="002708DA" w:rsidP="002708DA">
            <w:pPr>
              <w:jc w:val="both"/>
              <w:rPr>
                <w:rFonts w:asciiTheme="majorHAnsi" w:hAnsiTheme="majorHAnsi"/>
                <w:bCs/>
                <w:sz w:val="20"/>
                <w:szCs w:val="20"/>
              </w:rPr>
            </w:pPr>
            <w:r w:rsidRPr="007E0E39">
              <w:rPr>
                <w:rFonts w:asciiTheme="majorHAnsi" w:hAnsiTheme="majorHAnsi"/>
                <w:bCs/>
                <w:sz w:val="20"/>
                <w:szCs w:val="20"/>
              </w:rPr>
              <w:t>Wal-Mart U.S. Legal</w:t>
            </w:r>
          </w:p>
          <w:p w:rsidR="002708DA" w:rsidRPr="007E0E39" w:rsidRDefault="002708DA" w:rsidP="002708DA">
            <w:pPr>
              <w:jc w:val="both"/>
              <w:rPr>
                <w:rFonts w:asciiTheme="majorHAnsi" w:hAnsiTheme="majorHAnsi"/>
                <w:bCs/>
                <w:sz w:val="20"/>
                <w:szCs w:val="20"/>
              </w:rPr>
            </w:pPr>
            <w:r w:rsidRPr="007E0E39">
              <w:rPr>
                <w:rFonts w:asciiTheme="majorHAnsi" w:hAnsiTheme="majorHAnsi"/>
                <w:bCs/>
                <w:sz w:val="20"/>
                <w:szCs w:val="20"/>
              </w:rPr>
              <w:t>ATTN: Senior Vice President and General Counsel</w:t>
            </w:r>
          </w:p>
          <w:p w:rsidR="002708DA" w:rsidRPr="007E0E39" w:rsidRDefault="002708DA" w:rsidP="002708DA">
            <w:pPr>
              <w:jc w:val="both"/>
              <w:rPr>
                <w:rFonts w:asciiTheme="majorHAnsi" w:hAnsiTheme="majorHAnsi"/>
                <w:bCs/>
                <w:sz w:val="20"/>
                <w:szCs w:val="20"/>
              </w:rPr>
            </w:pPr>
            <w:r w:rsidRPr="007E0E39">
              <w:rPr>
                <w:rFonts w:asciiTheme="majorHAnsi" w:hAnsiTheme="majorHAnsi"/>
                <w:bCs/>
                <w:sz w:val="20"/>
                <w:szCs w:val="20"/>
              </w:rPr>
              <w:t>Mailstop 0185</w:t>
            </w:r>
          </w:p>
          <w:p w:rsidR="002708DA" w:rsidRPr="007E0E39" w:rsidRDefault="002708DA" w:rsidP="002708DA">
            <w:pPr>
              <w:jc w:val="both"/>
              <w:rPr>
                <w:rFonts w:asciiTheme="majorHAnsi" w:hAnsiTheme="majorHAnsi"/>
                <w:bCs/>
                <w:sz w:val="20"/>
                <w:szCs w:val="20"/>
              </w:rPr>
            </w:pPr>
            <w:r w:rsidRPr="007E0E39">
              <w:rPr>
                <w:rFonts w:asciiTheme="majorHAnsi" w:hAnsiTheme="majorHAnsi"/>
                <w:bCs/>
                <w:sz w:val="20"/>
                <w:szCs w:val="20"/>
              </w:rPr>
              <w:t>702 S.W. 8</w:t>
            </w:r>
            <w:r w:rsidRPr="007E0E39">
              <w:rPr>
                <w:rFonts w:asciiTheme="majorHAnsi" w:hAnsiTheme="majorHAnsi"/>
                <w:bCs/>
                <w:sz w:val="20"/>
                <w:szCs w:val="20"/>
                <w:vertAlign w:val="superscript"/>
              </w:rPr>
              <w:t>th</w:t>
            </w:r>
            <w:r w:rsidRPr="007E0E39">
              <w:rPr>
                <w:rFonts w:asciiTheme="majorHAnsi" w:hAnsiTheme="majorHAnsi"/>
                <w:bCs/>
                <w:sz w:val="20"/>
                <w:szCs w:val="20"/>
              </w:rPr>
              <w:t xml:space="preserve"> Street</w:t>
            </w:r>
          </w:p>
          <w:p w:rsidR="002708DA" w:rsidRPr="007E0E39" w:rsidRDefault="002708DA" w:rsidP="002708DA">
            <w:pPr>
              <w:jc w:val="both"/>
              <w:rPr>
                <w:rFonts w:asciiTheme="majorHAnsi" w:hAnsiTheme="majorHAnsi"/>
                <w:bCs/>
                <w:sz w:val="20"/>
                <w:szCs w:val="20"/>
              </w:rPr>
            </w:pPr>
            <w:r w:rsidRPr="007E0E39">
              <w:rPr>
                <w:rFonts w:asciiTheme="majorHAnsi" w:hAnsiTheme="majorHAnsi"/>
                <w:bCs/>
                <w:sz w:val="20"/>
                <w:szCs w:val="20"/>
              </w:rPr>
              <w:t>Bentonville, AR  72716-0185</w:t>
            </w:r>
          </w:p>
        </w:tc>
      </w:tr>
    </w:tbl>
    <w:p w:rsidR="002708DA" w:rsidRPr="007E0E39" w:rsidRDefault="009E25E0" w:rsidP="005E13C4">
      <w:pPr>
        <w:jc w:val="both"/>
        <w:rPr>
          <w:rFonts w:asciiTheme="majorHAnsi" w:hAnsiTheme="majorHAnsi"/>
          <w:b/>
          <w:bCs/>
          <w:sz w:val="20"/>
          <w:szCs w:val="20"/>
        </w:rPr>
      </w:pPr>
      <w:r w:rsidRPr="007E0E39">
        <w:rPr>
          <w:rFonts w:asciiTheme="majorHAnsi" w:hAnsiTheme="majorHAnsi"/>
          <w:b/>
          <w:bCs/>
          <w:sz w:val="20"/>
          <w:szCs w:val="20"/>
        </w:rPr>
        <w:tab/>
      </w:r>
    </w:p>
    <w:p w:rsidR="00023E18" w:rsidRPr="007E0E39" w:rsidRDefault="00023E18" w:rsidP="00FB1D21">
      <w:pPr>
        <w:numPr>
          <w:ilvl w:val="0"/>
          <w:numId w:val="7"/>
        </w:numPr>
        <w:ind w:left="540" w:hanging="540"/>
        <w:jc w:val="both"/>
        <w:rPr>
          <w:rFonts w:asciiTheme="majorHAnsi" w:hAnsiTheme="majorHAnsi" w:cs="Arial"/>
          <w:sz w:val="20"/>
          <w:szCs w:val="20"/>
        </w:rPr>
      </w:pPr>
      <w:r w:rsidRPr="007E0E39">
        <w:rPr>
          <w:rFonts w:asciiTheme="majorHAnsi" w:hAnsiTheme="majorHAnsi"/>
          <w:b/>
          <w:sz w:val="20"/>
          <w:szCs w:val="20"/>
          <w:u w:val="single"/>
        </w:rPr>
        <w:t>Amendment:</w:t>
      </w:r>
      <w:r w:rsidRPr="007E0E39">
        <w:rPr>
          <w:rFonts w:asciiTheme="majorHAnsi" w:hAnsiTheme="majorHAnsi"/>
          <w:sz w:val="20"/>
          <w:szCs w:val="20"/>
        </w:rPr>
        <w:t xml:space="preserve">  This Agreement, including schedules, exhibits, and addenda to which this Agreement refers or which are attached hereto, may be amended only in a writing, signed by both Parties, and attached to and incorporated into this Agreement.  </w:t>
      </w:r>
      <w:r w:rsidR="004F42B9">
        <w:rPr>
          <w:rFonts w:asciiTheme="majorHAnsi" w:hAnsiTheme="majorHAnsi"/>
          <w:sz w:val="20"/>
          <w:szCs w:val="20"/>
        </w:rPr>
        <w:t>Organization</w:t>
      </w:r>
      <w:r w:rsidRPr="007E0E39">
        <w:rPr>
          <w:rFonts w:asciiTheme="majorHAnsi" w:hAnsiTheme="majorHAnsi"/>
          <w:sz w:val="20"/>
          <w:szCs w:val="20"/>
        </w:rPr>
        <w:t xml:space="preserve"> and Provider agree to negotiate in good faith to amend the Agreement if a change in </w:t>
      </w:r>
      <w:r w:rsidR="00011054" w:rsidRPr="007E0E39">
        <w:rPr>
          <w:rFonts w:asciiTheme="majorHAnsi" w:hAnsiTheme="majorHAnsi"/>
          <w:sz w:val="20"/>
          <w:szCs w:val="20"/>
        </w:rPr>
        <w:t>l</w:t>
      </w:r>
      <w:r w:rsidRPr="007E0E39">
        <w:rPr>
          <w:rFonts w:asciiTheme="majorHAnsi" w:hAnsiTheme="majorHAnsi"/>
          <w:sz w:val="20"/>
          <w:szCs w:val="20"/>
        </w:rPr>
        <w:t>aw should materially affect the terms of this Agreement.</w:t>
      </w:r>
    </w:p>
    <w:p w:rsidR="00023E18" w:rsidRPr="007E0E39" w:rsidRDefault="00023E18" w:rsidP="005E13C4">
      <w:pPr>
        <w:ind w:left="720"/>
        <w:jc w:val="both"/>
        <w:rPr>
          <w:rFonts w:asciiTheme="majorHAnsi" w:hAnsiTheme="majorHAnsi" w:cs="Arial"/>
          <w:sz w:val="20"/>
          <w:szCs w:val="20"/>
          <w:u w:val="single"/>
        </w:rPr>
      </w:pPr>
    </w:p>
    <w:p w:rsidR="001802C2" w:rsidRPr="007E0E39" w:rsidRDefault="001802C2" w:rsidP="00FB1D21">
      <w:pPr>
        <w:numPr>
          <w:ilvl w:val="0"/>
          <w:numId w:val="7"/>
        </w:numPr>
        <w:ind w:left="540" w:hanging="540"/>
        <w:jc w:val="both"/>
        <w:rPr>
          <w:rFonts w:asciiTheme="majorHAnsi" w:hAnsiTheme="majorHAnsi" w:cs="Arial"/>
          <w:sz w:val="20"/>
          <w:szCs w:val="20"/>
        </w:rPr>
      </w:pPr>
      <w:r w:rsidRPr="007E0E39">
        <w:rPr>
          <w:rFonts w:asciiTheme="majorHAnsi" w:hAnsiTheme="majorHAnsi" w:cs="Arial"/>
          <w:b/>
          <w:sz w:val="20"/>
          <w:szCs w:val="20"/>
          <w:u w:val="single"/>
        </w:rPr>
        <w:t>Assignment</w:t>
      </w:r>
      <w:r w:rsidR="00023E18" w:rsidRPr="007E0E39">
        <w:rPr>
          <w:rFonts w:asciiTheme="majorHAnsi" w:hAnsiTheme="majorHAnsi" w:cs="Arial"/>
          <w:b/>
          <w:sz w:val="20"/>
          <w:szCs w:val="20"/>
          <w:u w:val="single"/>
        </w:rPr>
        <w:t>:</w:t>
      </w:r>
      <w:r w:rsidRPr="007E0E39">
        <w:rPr>
          <w:rFonts w:asciiTheme="majorHAnsi" w:hAnsiTheme="majorHAnsi" w:cs="Arial"/>
          <w:sz w:val="20"/>
          <w:szCs w:val="20"/>
        </w:rPr>
        <w:t xml:space="preserve">  This </w:t>
      </w:r>
      <w:r w:rsidRPr="007E0E39">
        <w:rPr>
          <w:rFonts w:asciiTheme="majorHAnsi" w:hAnsiTheme="majorHAnsi"/>
          <w:sz w:val="20"/>
          <w:szCs w:val="20"/>
        </w:rPr>
        <w:t>Agreement</w:t>
      </w:r>
      <w:r w:rsidRPr="007E0E39">
        <w:rPr>
          <w:rFonts w:asciiTheme="majorHAnsi" w:hAnsiTheme="majorHAnsi" w:cs="Arial"/>
          <w:sz w:val="20"/>
          <w:szCs w:val="20"/>
        </w:rPr>
        <w:t xml:space="preserve"> </w:t>
      </w:r>
      <w:r w:rsidR="00023E18" w:rsidRPr="007E0E39">
        <w:rPr>
          <w:rFonts w:asciiTheme="majorHAnsi" w:hAnsiTheme="majorHAnsi" w:cs="Arial"/>
          <w:sz w:val="20"/>
          <w:szCs w:val="20"/>
        </w:rPr>
        <w:t>may not</w:t>
      </w:r>
      <w:r w:rsidRPr="007E0E39">
        <w:rPr>
          <w:rFonts w:asciiTheme="majorHAnsi" w:hAnsiTheme="majorHAnsi" w:cs="Arial"/>
          <w:sz w:val="20"/>
          <w:szCs w:val="20"/>
        </w:rPr>
        <w:t xml:space="preserve"> be assigned by either </w:t>
      </w:r>
      <w:r w:rsidR="004C71D9" w:rsidRPr="007E0E39">
        <w:rPr>
          <w:rFonts w:asciiTheme="majorHAnsi" w:hAnsiTheme="majorHAnsi" w:cs="Arial"/>
          <w:sz w:val="20"/>
          <w:szCs w:val="20"/>
        </w:rPr>
        <w:t>P</w:t>
      </w:r>
      <w:r w:rsidRPr="007E0E39">
        <w:rPr>
          <w:rFonts w:asciiTheme="majorHAnsi" w:hAnsiTheme="majorHAnsi" w:cs="Arial"/>
          <w:sz w:val="20"/>
          <w:szCs w:val="20"/>
        </w:rPr>
        <w:t xml:space="preserve">arty.  </w:t>
      </w:r>
    </w:p>
    <w:p w:rsidR="00F543A5" w:rsidRPr="007E0E39" w:rsidRDefault="00F543A5" w:rsidP="005E13C4">
      <w:pPr>
        <w:ind w:left="720"/>
        <w:jc w:val="both"/>
        <w:rPr>
          <w:rFonts w:asciiTheme="majorHAnsi" w:hAnsiTheme="majorHAnsi" w:cs="Arial"/>
          <w:sz w:val="20"/>
          <w:szCs w:val="20"/>
        </w:rPr>
      </w:pPr>
    </w:p>
    <w:p w:rsidR="008538B1" w:rsidRPr="007E0E39" w:rsidRDefault="00020E5C" w:rsidP="00FB1D21">
      <w:pPr>
        <w:numPr>
          <w:ilvl w:val="0"/>
          <w:numId w:val="7"/>
        </w:numPr>
        <w:ind w:left="540" w:hanging="540"/>
        <w:jc w:val="both"/>
        <w:rPr>
          <w:rFonts w:asciiTheme="majorHAnsi" w:hAnsiTheme="majorHAnsi" w:cs="Arial"/>
          <w:sz w:val="20"/>
          <w:szCs w:val="20"/>
        </w:rPr>
      </w:pPr>
      <w:r w:rsidRPr="007E0E39">
        <w:rPr>
          <w:rFonts w:asciiTheme="majorHAnsi" w:hAnsiTheme="majorHAnsi" w:cs="Arial"/>
          <w:b/>
          <w:sz w:val="20"/>
          <w:szCs w:val="20"/>
          <w:u w:val="single"/>
        </w:rPr>
        <w:t xml:space="preserve">Governing </w:t>
      </w:r>
      <w:r w:rsidR="001802C2" w:rsidRPr="007E0E39">
        <w:rPr>
          <w:rFonts w:asciiTheme="majorHAnsi" w:hAnsiTheme="majorHAnsi" w:cs="Arial"/>
          <w:b/>
          <w:sz w:val="20"/>
          <w:szCs w:val="20"/>
          <w:u w:val="single"/>
        </w:rPr>
        <w:t>Law</w:t>
      </w:r>
      <w:r w:rsidR="00023E18" w:rsidRPr="007E0E39">
        <w:rPr>
          <w:rFonts w:asciiTheme="majorHAnsi" w:hAnsiTheme="majorHAnsi" w:cs="Arial"/>
          <w:b/>
          <w:sz w:val="20"/>
          <w:szCs w:val="20"/>
          <w:u w:val="single"/>
        </w:rPr>
        <w:t>:</w:t>
      </w:r>
      <w:r w:rsidR="00DF4C36" w:rsidRPr="007E0E39">
        <w:rPr>
          <w:rFonts w:asciiTheme="majorHAnsi" w:hAnsiTheme="majorHAnsi" w:cs="Arial"/>
          <w:sz w:val="20"/>
          <w:szCs w:val="20"/>
        </w:rPr>
        <w:t xml:space="preserve">  </w:t>
      </w:r>
      <w:r w:rsidR="00DB4839" w:rsidRPr="007E0E39">
        <w:rPr>
          <w:rFonts w:asciiTheme="majorHAnsi" w:hAnsiTheme="majorHAnsi" w:cs="Arial"/>
          <w:sz w:val="20"/>
          <w:szCs w:val="20"/>
        </w:rPr>
        <w:t xml:space="preserve">This </w:t>
      </w:r>
      <w:r w:rsidR="00DB4839" w:rsidRPr="007E0E39">
        <w:rPr>
          <w:rFonts w:asciiTheme="majorHAnsi" w:hAnsiTheme="majorHAnsi"/>
          <w:sz w:val="20"/>
          <w:szCs w:val="20"/>
        </w:rPr>
        <w:t>Agreement</w:t>
      </w:r>
      <w:r w:rsidR="00DB4839" w:rsidRPr="007E0E39">
        <w:rPr>
          <w:rFonts w:asciiTheme="majorHAnsi" w:hAnsiTheme="majorHAnsi" w:cs="Arial"/>
          <w:sz w:val="20"/>
          <w:szCs w:val="20"/>
        </w:rPr>
        <w:t xml:space="preserve"> shall be construed and enforced in accordance with the laws of the State</w:t>
      </w:r>
      <w:r w:rsidR="002E3E09" w:rsidRPr="007E0E39">
        <w:rPr>
          <w:rFonts w:asciiTheme="majorHAnsi" w:hAnsiTheme="majorHAnsi" w:cs="Arial"/>
          <w:sz w:val="20"/>
          <w:szCs w:val="20"/>
        </w:rPr>
        <w:t xml:space="preserve"> </w:t>
      </w:r>
      <w:r w:rsidR="00DB4839" w:rsidRPr="007E0E39">
        <w:rPr>
          <w:rFonts w:asciiTheme="majorHAnsi" w:hAnsiTheme="majorHAnsi" w:cs="Arial"/>
          <w:sz w:val="20"/>
          <w:szCs w:val="20"/>
        </w:rPr>
        <w:t>of</w:t>
      </w:r>
      <w:r w:rsidR="0023690A" w:rsidRPr="007E0E39">
        <w:rPr>
          <w:rFonts w:asciiTheme="majorHAnsi" w:hAnsiTheme="majorHAnsi" w:cs="Arial"/>
          <w:sz w:val="20"/>
          <w:szCs w:val="20"/>
        </w:rPr>
        <w:t xml:space="preserve"> Arkansas</w:t>
      </w:r>
      <w:r w:rsidR="00DB4839" w:rsidRPr="007E0E39">
        <w:rPr>
          <w:rFonts w:asciiTheme="majorHAnsi" w:hAnsiTheme="majorHAnsi" w:cs="Arial"/>
          <w:sz w:val="20"/>
          <w:szCs w:val="20"/>
        </w:rPr>
        <w:t xml:space="preserve"> without regard to conflict of </w:t>
      </w:r>
      <w:r w:rsidR="00011054" w:rsidRPr="007E0E39">
        <w:rPr>
          <w:rFonts w:asciiTheme="majorHAnsi" w:hAnsiTheme="majorHAnsi" w:cs="Arial"/>
          <w:sz w:val="20"/>
          <w:szCs w:val="20"/>
        </w:rPr>
        <w:t>l</w:t>
      </w:r>
      <w:r w:rsidR="00DB4839" w:rsidRPr="007E0E39">
        <w:rPr>
          <w:rFonts w:asciiTheme="majorHAnsi" w:hAnsiTheme="majorHAnsi" w:cs="Arial"/>
          <w:sz w:val="20"/>
          <w:szCs w:val="20"/>
        </w:rPr>
        <w:t>aw principles.</w:t>
      </w:r>
    </w:p>
    <w:p w:rsidR="00023E18" w:rsidRPr="007E0E39" w:rsidRDefault="00023E18" w:rsidP="00023E18">
      <w:pPr>
        <w:ind w:left="720"/>
        <w:jc w:val="both"/>
        <w:rPr>
          <w:rFonts w:asciiTheme="majorHAnsi" w:hAnsiTheme="majorHAnsi" w:cs="Arial"/>
          <w:b/>
          <w:sz w:val="20"/>
          <w:szCs w:val="20"/>
          <w:u w:val="single"/>
        </w:rPr>
      </w:pPr>
    </w:p>
    <w:p w:rsidR="00023E18" w:rsidRPr="007E0E39" w:rsidRDefault="00023E18" w:rsidP="00FB1D21">
      <w:pPr>
        <w:numPr>
          <w:ilvl w:val="0"/>
          <w:numId w:val="7"/>
        </w:numPr>
        <w:ind w:left="540" w:hanging="540"/>
        <w:jc w:val="both"/>
        <w:rPr>
          <w:rFonts w:asciiTheme="majorHAnsi" w:hAnsiTheme="majorHAnsi" w:cs="Arial"/>
          <w:b/>
          <w:sz w:val="20"/>
          <w:szCs w:val="20"/>
          <w:u w:val="single"/>
        </w:rPr>
      </w:pPr>
      <w:r w:rsidRPr="007E0E39">
        <w:rPr>
          <w:rFonts w:asciiTheme="majorHAnsi" w:hAnsiTheme="majorHAnsi"/>
          <w:b/>
          <w:sz w:val="20"/>
          <w:szCs w:val="20"/>
          <w:u w:val="single"/>
        </w:rPr>
        <w:t>Indemnification</w:t>
      </w:r>
      <w:r w:rsidRPr="007E0E39">
        <w:rPr>
          <w:rFonts w:asciiTheme="majorHAnsi" w:hAnsiTheme="majorHAnsi" w:cs="Arial"/>
          <w:b/>
          <w:sz w:val="20"/>
          <w:szCs w:val="20"/>
          <w:u w:val="single"/>
        </w:rPr>
        <w:t xml:space="preserve">.  </w:t>
      </w:r>
    </w:p>
    <w:p w:rsidR="00023E18" w:rsidRDefault="008C2D84" w:rsidP="004C71D9">
      <w:pPr>
        <w:numPr>
          <w:ilvl w:val="1"/>
          <w:numId w:val="5"/>
        </w:numPr>
        <w:tabs>
          <w:tab w:val="left" w:pos="5940"/>
        </w:tabs>
        <w:spacing w:after="240"/>
        <w:ind w:left="1170"/>
        <w:jc w:val="both"/>
        <w:rPr>
          <w:rFonts w:ascii="Cambria" w:hAnsi="Cambria"/>
          <w:sz w:val="20"/>
          <w:szCs w:val="20"/>
        </w:rPr>
      </w:pPr>
      <w:r w:rsidRPr="007E0E39">
        <w:rPr>
          <w:rFonts w:asciiTheme="majorHAnsi" w:hAnsiTheme="majorHAnsi" w:cs="Arial"/>
          <w:b/>
          <w:sz w:val="20"/>
          <w:szCs w:val="20"/>
        </w:rPr>
        <w:t>Indemnification by</w:t>
      </w:r>
      <w:r w:rsidR="00023E18" w:rsidRPr="007E0E39">
        <w:rPr>
          <w:rFonts w:asciiTheme="majorHAnsi" w:hAnsiTheme="majorHAnsi" w:cs="Arial"/>
          <w:b/>
          <w:sz w:val="20"/>
          <w:szCs w:val="20"/>
        </w:rPr>
        <w:t xml:space="preserve"> Provider</w:t>
      </w:r>
      <w:r w:rsidR="00BF707A" w:rsidRPr="007E0E39">
        <w:rPr>
          <w:rFonts w:asciiTheme="majorHAnsi" w:hAnsiTheme="majorHAnsi" w:cs="Arial"/>
          <w:b/>
          <w:sz w:val="20"/>
          <w:szCs w:val="20"/>
        </w:rPr>
        <w:t>:</w:t>
      </w:r>
      <w:r w:rsidR="00023E18" w:rsidRPr="007E0E39">
        <w:rPr>
          <w:rFonts w:asciiTheme="majorHAnsi" w:hAnsiTheme="majorHAnsi" w:cs="Arial"/>
          <w:sz w:val="20"/>
          <w:szCs w:val="20"/>
        </w:rPr>
        <w:t xml:space="preserve">  </w:t>
      </w:r>
      <w:r w:rsidRPr="007E0E39">
        <w:rPr>
          <w:rFonts w:asciiTheme="majorHAnsi" w:hAnsiTheme="majorHAnsi"/>
          <w:sz w:val="20"/>
          <w:szCs w:val="20"/>
        </w:rPr>
        <w:t>Provider shall be</w:t>
      </w:r>
      <w:r w:rsidRPr="008C2D84">
        <w:rPr>
          <w:rFonts w:asciiTheme="majorHAnsi" w:hAnsiTheme="majorHAnsi"/>
          <w:sz w:val="20"/>
          <w:szCs w:val="20"/>
        </w:rPr>
        <w:t xml:space="preserve"> responsible for and agrees to indemnify, pay for the defense of, and hold harmless </w:t>
      </w:r>
      <w:r w:rsidR="004F42B9">
        <w:rPr>
          <w:rFonts w:asciiTheme="majorHAnsi" w:hAnsiTheme="majorHAnsi"/>
          <w:sz w:val="20"/>
          <w:szCs w:val="20"/>
        </w:rPr>
        <w:t>Organization</w:t>
      </w:r>
      <w:r w:rsidRPr="008C2D84">
        <w:rPr>
          <w:rFonts w:asciiTheme="majorHAnsi" w:hAnsiTheme="majorHAnsi"/>
          <w:sz w:val="20"/>
          <w:szCs w:val="20"/>
        </w:rPr>
        <w:t xml:space="preserve"> and its shareholders, directors, officers, </w:t>
      </w:r>
      <w:r w:rsidR="004F42B9">
        <w:rPr>
          <w:rFonts w:asciiTheme="majorHAnsi" w:hAnsiTheme="majorHAnsi"/>
          <w:sz w:val="20"/>
          <w:szCs w:val="20"/>
        </w:rPr>
        <w:t>Member</w:t>
      </w:r>
      <w:r w:rsidRPr="008C2D84">
        <w:rPr>
          <w:rFonts w:asciiTheme="majorHAnsi" w:hAnsiTheme="majorHAnsi"/>
          <w:sz w:val="20"/>
          <w:szCs w:val="20"/>
        </w:rPr>
        <w:t>s and agents, from and against any and all claims, causes of action, obligations, liability, judgments, liens, debts, damages (of every kind and nature), losses, costs, fees and expenses (including reasonable attorneys’ fees) (collectively, “</w:t>
      </w:r>
      <w:r w:rsidRPr="008C2D84">
        <w:rPr>
          <w:rFonts w:asciiTheme="majorHAnsi" w:hAnsiTheme="majorHAnsi"/>
          <w:b/>
          <w:sz w:val="20"/>
          <w:szCs w:val="20"/>
        </w:rPr>
        <w:t>Damages</w:t>
      </w:r>
      <w:r w:rsidRPr="008C2D84">
        <w:rPr>
          <w:rFonts w:asciiTheme="majorHAnsi" w:hAnsiTheme="majorHAnsi"/>
          <w:sz w:val="20"/>
          <w:szCs w:val="20"/>
        </w:rPr>
        <w:t xml:space="preserve">”) to the extent that such Damages relate to or arise from: (i) Provider’s or its officers, directors, partners, members, </w:t>
      </w:r>
      <w:r w:rsidR="004F42B9">
        <w:rPr>
          <w:rFonts w:asciiTheme="majorHAnsi" w:hAnsiTheme="majorHAnsi"/>
          <w:sz w:val="20"/>
          <w:szCs w:val="20"/>
        </w:rPr>
        <w:t>Member</w:t>
      </w:r>
      <w:r w:rsidRPr="008C2D84">
        <w:rPr>
          <w:rFonts w:asciiTheme="majorHAnsi" w:hAnsiTheme="majorHAnsi"/>
          <w:sz w:val="20"/>
          <w:szCs w:val="20"/>
        </w:rPr>
        <w:t>s or agents’ breach or default of any term, condition, representation, warranty, promise or covenant in this Agreement, or (ii) Provider’s negligence or willful misconduct in the performance of its obligations under this Agreement. This provision shall survive the expiration or termination of this Agreement</w:t>
      </w:r>
      <w:r>
        <w:t>.</w:t>
      </w:r>
    </w:p>
    <w:p w:rsidR="00023E18" w:rsidRPr="008C2D84" w:rsidRDefault="008C2D84" w:rsidP="002E3E09">
      <w:pPr>
        <w:numPr>
          <w:ilvl w:val="1"/>
          <w:numId w:val="5"/>
        </w:numPr>
        <w:spacing w:after="240"/>
        <w:ind w:left="1170"/>
        <w:jc w:val="both"/>
        <w:rPr>
          <w:rFonts w:asciiTheme="majorHAnsi" w:hAnsiTheme="majorHAnsi" w:cs="Arial"/>
          <w:sz w:val="20"/>
          <w:szCs w:val="20"/>
        </w:rPr>
      </w:pPr>
      <w:r>
        <w:rPr>
          <w:rFonts w:ascii="Cambria" w:hAnsi="Cambria"/>
          <w:b/>
          <w:sz w:val="20"/>
          <w:szCs w:val="20"/>
        </w:rPr>
        <w:t>Indemnification by</w:t>
      </w:r>
      <w:r w:rsidR="00023E18" w:rsidRPr="00BF707A">
        <w:rPr>
          <w:rFonts w:ascii="Cambria" w:hAnsi="Cambria"/>
          <w:b/>
          <w:sz w:val="20"/>
          <w:szCs w:val="20"/>
        </w:rPr>
        <w:t xml:space="preserve"> </w:t>
      </w:r>
      <w:r w:rsidR="004F42B9">
        <w:rPr>
          <w:rFonts w:ascii="Cambria" w:hAnsi="Cambria"/>
          <w:b/>
          <w:sz w:val="20"/>
          <w:szCs w:val="20"/>
        </w:rPr>
        <w:t>Organization</w:t>
      </w:r>
      <w:r w:rsidR="00BF707A">
        <w:rPr>
          <w:rFonts w:ascii="Cambria" w:hAnsi="Cambria"/>
          <w:b/>
          <w:sz w:val="20"/>
          <w:szCs w:val="20"/>
        </w:rPr>
        <w:t>:</w:t>
      </w:r>
      <w:r w:rsidR="00023E18">
        <w:rPr>
          <w:rFonts w:ascii="Cambria" w:hAnsi="Cambria"/>
          <w:sz w:val="20"/>
          <w:szCs w:val="20"/>
        </w:rPr>
        <w:t xml:space="preserve">  </w:t>
      </w:r>
      <w:r w:rsidR="004F42B9">
        <w:rPr>
          <w:rFonts w:asciiTheme="majorHAnsi" w:hAnsiTheme="majorHAnsi"/>
          <w:sz w:val="20"/>
          <w:szCs w:val="20"/>
        </w:rPr>
        <w:t>Organization</w:t>
      </w:r>
      <w:r w:rsidRPr="008C2D84">
        <w:rPr>
          <w:rFonts w:asciiTheme="majorHAnsi" w:hAnsiTheme="majorHAnsi"/>
          <w:sz w:val="20"/>
          <w:szCs w:val="20"/>
        </w:rPr>
        <w:t xml:space="preserve"> shall be responsible for and agrees to indemnify, pay for the defense of, and hold harmless Provider and its shareholders, directors, officers, </w:t>
      </w:r>
      <w:r w:rsidR="004F42B9">
        <w:rPr>
          <w:rFonts w:asciiTheme="majorHAnsi" w:hAnsiTheme="majorHAnsi"/>
          <w:sz w:val="20"/>
          <w:szCs w:val="20"/>
        </w:rPr>
        <w:t>Member</w:t>
      </w:r>
      <w:r w:rsidRPr="008C2D84">
        <w:rPr>
          <w:rFonts w:asciiTheme="majorHAnsi" w:hAnsiTheme="majorHAnsi"/>
          <w:sz w:val="20"/>
          <w:szCs w:val="20"/>
        </w:rPr>
        <w:t xml:space="preserve">s and agents, from and against any and all Damages to the extent  that such Damages relate to or arise from: (i) </w:t>
      </w:r>
      <w:r w:rsidR="004F42B9">
        <w:rPr>
          <w:rFonts w:asciiTheme="majorHAnsi" w:hAnsiTheme="majorHAnsi"/>
          <w:sz w:val="20"/>
          <w:szCs w:val="20"/>
        </w:rPr>
        <w:t>Organization</w:t>
      </w:r>
      <w:r w:rsidRPr="008C2D84">
        <w:rPr>
          <w:rFonts w:asciiTheme="majorHAnsi" w:hAnsiTheme="majorHAnsi"/>
          <w:sz w:val="20"/>
          <w:szCs w:val="20"/>
        </w:rPr>
        <w:t xml:space="preserve">’s or its officers, directors, partners, members, </w:t>
      </w:r>
      <w:r w:rsidR="004F42B9">
        <w:rPr>
          <w:rFonts w:asciiTheme="majorHAnsi" w:hAnsiTheme="majorHAnsi"/>
          <w:sz w:val="20"/>
          <w:szCs w:val="20"/>
        </w:rPr>
        <w:t>Member</w:t>
      </w:r>
      <w:r w:rsidRPr="008C2D84">
        <w:rPr>
          <w:rFonts w:asciiTheme="majorHAnsi" w:hAnsiTheme="majorHAnsi"/>
          <w:sz w:val="20"/>
          <w:szCs w:val="20"/>
        </w:rPr>
        <w:t>s or agents’ breach or default of any term, condition, representation, warranty, promise or covenant in this Agreement, or (ii) </w:t>
      </w:r>
      <w:r w:rsidR="004F42B9">
        <w:rPr>
          <w:rFonts w:asciiTheme="majorHAnsi" w:hAnsiTheme="majorHAnsi"/>
          <w:sz w:val="20"/>
          <w:szCs w:val="20"/>
        </w:rPr>
        <w:t>Organization</w:t>
      </w:r>
      <w:r w:rsidRPr="008C2D84">
        <w:rPr>
          <w:rFonts w:asciiTheme="majorHAnsi" w:hAnsiTheme="majorHAnsi"/>
          <w:sz w:val="20"/>
          <w:szCs w:val="20"/>
        </w:rPr>
        <w:t>’s negligence or willful misconduct in the performance of its obligations under this Agreement. This provision shall survive the expiration or termination of this Agreement.</w:t>
      </w:r>
    </w:p>
    <w:p w:rsidR="00D741E9" w:rsidRDefault="00B671BE" w:rsidP="00FB1D21">
      <w:pPr>
        <w:numPr>
          <w:ilvl w:val="0"/>
          <w:numId w:val="7"/>
        </w:numPr>
        <w:ind w:left="540" w:hanging="540"/>
        <w:jc w:val="both"/>
        <w:rPr>
          <w:rFonts w:ascii="Cambria" w:hAnsi="Cambria" w:cs="Arial"/>
          <w:sz w:val="20"/>
          <w:szCs w:val="20"/>
        </w:rPr>
      </w:pPr>
      <w:r w:rsidRPr="00BF707A">
        <w:rPr>
          <w:rFonts w:ascii="Cambria" w:hAnsi="Cambria" w:cs="Arial"/>
          <w:b/>
          <w:sz w:val="20"/>
          <w:szCs w:val="20"/>
          <w:u w:val="single"/>
        </w:rPr>
        <w:t xml:space="preserve">Relationship of Provider and </w:t>
      </w:r>
      <w:r w:rsidR="004F42B9">
        <w:rPr>
          <w:rFonts w:ascii="Cambria" w:hAnsi="Cambria" w:cs="Arial"/>
          <w:b/>
          <w:sz w:val="20"/>
          <w:szCs w:val="20"/>
          <w:u w:val="single"/>
        </w:rPr>
        <w:t>Organization</w:t>
      </w:r>
      <w:r w:rsidR="00BF707A">
        <w:rPr>
          <w:rFonts w:ascii="Cambria" w:hAnsi="Cambria" w:cs="Arial"/>
          <w:b/>
          <w:sz w:val="20"/>
          <w:szCs w:val="20"/>
          <w:u w:val="single"/>
        </w:rPr>
        <w:t>:</w:t>
      </w:r>
      <w:r w:rsidRPr="00DF4C36">
        <w:rPr>
          <w:rFonts w:ascii="Cambria" w:hAnsi="Cambria" w:cs="Arial"/>
          <w:sz w:val="20"/>
          <w:szCs w:val="20"/>
        </w:rPr>
        <w:t xml:space="preserve"> </w:t>
      </w:r>
      <w:r w:rsidR="001B7C63">
        <w:rPr>
          <w:rFonts w:ascii="Cambria" w:hAnsi="Cambria" w:cs="Arial"/>
          <w:sz w:val="20"/>
          <w:szCs w:val="20"/>
        </w:rPr>
        <w:t xml:space="preserve"> </w:t>
      </w:r>
      <w:r w:rsidR="004F42B9">
        <w:rPr>
          <w:rFonts w:ascii="Cambria" w:hAnsi="Cambria" w:cs="Arial"/>
          <w:sz w:val="20"/>
          <w:szCs w:val="20"/>
        </w:rPr>
        <w:t>Organization</w:t>
      </w:r>
      <w:r w:rsidR="00023E18" w:rsidRPr="00023E18">
        <w:rPr>
          <w:rFonts w:ascii="Cambria" w:hAnsi="Cambria" w:cs="Arial"/>
          <w:sz w:val="20"/>
          <w:szCs w:val="20"/>
        </w:rPr>
        <w:t xml:space="preserve"> and Provider are independent contractors to each other.  Nothing in this Agreement or otherwise shall be construed or deemed to create any other relationship, </w:t>
      </w:r>
      <w:r w:rsidR="00023E18" w:rsidRPr="00F21FB6">
        <w:rPr>
          <w:rFonts w:ascii="Cambria" w:hAnsi="Cambria"/>
          <w:sz w:val="20"/>
          <w:szCs w:val="20"/>
        </w:rPr>
        <w:t>including</w:t>
      </w:r>
      <w:r w:rsidR="00023E18" w:rsidRPr="00023E18">
        <w:rPr>
          <w:rFonts w:ascii="Cambria" w:hAnsi="Cambria" w:cs="Arial"/>
          <w:sz w:val="20"/>
          <w:szCs w:val="20"/>
        </w:rPr>
        <w:t xml:space="preserve"> one of employment, agency, partnership or joint venture</w:t>
      </w:r>
      <w:r w:rsidR="00023E18">
        <w:rPr>
          <w:rFonts w:ascii="Cambria" w:hAnsi="Cambria" w:cs="Arial"/>
          <w:sz w:val="20"/>
          <w:szCs w:val="20"/>
        </w:rPr>
        <w:t>.</w:t>
      </w:r>
    </w:p>
    <w:p w:rsidR="00F21FB6" w:rsidRDefault="00F21FB6" w:rsidP="00F21FB6">
      <w:pPr>
        <w:ind w:left="540"/>
        <w:jc w:val="both"/>
        <w:rPr>
          <w:rFonts w:ascii="Cambria" w:hAnsi="Cambria" w:cs="Arial"/>
          <w:sz w:val="20"/>
          <w:szCs w:val="20"/>
        </w:rPr>
      </w:pPr>
    </w:p>
    <w:p w:rsidR="00023E18" w:rsidRPr="00FE3436" w:rsidRDefault="00023E18" w:rsidP="00FB1D21">
      <w:pPr>
        <w:numPr>
          <w:ilvl w:val="0"/>
          <w:numId w:val="7"/>
        </w:numPr>
        <w:ind w:left="540" w:hanging="540"/>
        <w:jc w:val="both"/>
        <w:rPr>
          <w:rFonts w:ascii="Cambria" w:hAnsi="Cambria" w:cs="Arial"/>
          <w:b/>
          <w:bCs/>
          <w:iCs/>
          <w:sz w:val="20"/>
          <w:szCs w:val="20"/>
          <w:u w:val="single"/>
        </w:rPr>
      </w:pPr>
      <w:r w:rsidRPr="00023E18">
        <w:rPr>
          <w:rFonts w:ascii="Cambria" w:hAnsi="Cambria" w:cs="Arial"/>
          <w:b/>
          <w:bCs/>
          <w:iCs/>
          <w:sz w:val="20"/>
          <w:szCs w:val="20"/>
          <w:u w:val="single"/>
        </w:rPr>
        <w:t>No Third Party Beneficiaries</w:t>
      </w:r>
      <w:r w:rsidR="00BF707A">
        <w:rPr>
          <w:rFonts w:ascii="Cambria" w:hAnsi="Cambria" w:cs="Arial"/>
          <w:b/>
          <w:bCs/>
          <w:iCs/>
          <w:sz w:val="20"/>
          <w:szCs w:val="20"/>
          <w:u w:val="single"/>
        </w:rPr>
        <w:t>:</w:t>
      </w:r>
      <w:r w:rsidRPr="00023E18">
        <w:rPr>
          <w:rFonts w:ascii="Cambria" w:hAnsi="Cambria" w:cs="Arial"/>
          <w:bCs/>
          <w:iCs/>
          <w:sz w:val="20"/>
          <w:szCs w:val="20"/>
        </w:rPr>
        <w:t xml:space="preserve">  </w:t>
      </w:r>
      <w:r w:rsidRPr="00023E18">
        <w:rPr>
          <w:rFonts w:ascii="Cambria" w:hAnsi="Cambria" w:cs="Arial"/>
          <w:sz w:val="20"/>
          <w:szCs w:val="20"/>
        </w:rPr>
        <w:t xml:space="preserve">Nothing in this Agreement shall be construed as, or deemed to create, any right or remedy in any third party, and no third party shall have any right or cause of action </w:t>
      </w:r>
      <w:r w:rsidRPr="00023E18">
        <w:rPr>
          <w:rFonts w:ascii="Cambria" w:hAnsi="Cambria" w:cs="Arial"/>
          <w:bCs/>
          <w:iCs/>
          <w:sz w:val="20"/>
          <w:szCs w:val="20"/>
        </w:rPr>
        <w:t>under</w:t>
      </w:r>
      <w:r w:rsidRPr="00023E18">
        <w:rPr>
          <w:rFonts w:ascii="Cambria" w:hAnsi="Cambria" w:cs="Arial"/>
          <w:sz w:val="20"/>
          <w:szCs w:val="20"/>
        </w:rPr>
        <w:t xml:space="preserve"> this </w:t>
      </w:r>
      <w:r w:rsidRPr="00F21FB6">
        <w:rPr>
          <w:rFonts w:ascii="Cambria" w:hAnsi="Cambria"/>
          <w:sz w:val="20"/>
          <w:szCs w:val="20"/>
        </w:rPr>
        <w:t>Agreement</w:t>
      </w:r>
      <w:r w:rsidRPr="00023E18">
        <w:rPr>
          <w:rFonts w:ascii="Cambria" w:hAnsi="Cambria" w:cs="Arial"/>
          <w:sz w:val="20"/>
          <w:szCs w:val="20"/>
        </w:rPr>
        <w:t xml:space="preserve">, including any </w:t>
      </w:r>
      <w:r w:rsidR="004F42B9">
        <w:rPr>
          <w:rFonts w:ascii="Cambria" w:hAnsi="Cambria" w:cs="Arial"/>
          <w:sz w:val="20"/>
          <w:szCs w:val="20"/>
        </w:rPr>
        <w:t>Member</w:t>
      </w:r>
      <w:r w:rsidRPr="00023E18">
        <w:rPr>
          <w:rFonts w:ascii="Cambria" w:hAnsi="Cambria" w:cs="Arial"/>
          <w:sz w:val="20"/>
          <w:szCs w:val="20"/>
        </w:rPr>
        <w:t xml:space="preserve"> or </w:t>
      </w:r>
      <w:r w:rsidR="00BF707A">
        <w:rPr>
          <w:rFonts w:ascii="Cambria" w:hAnsi="Cambria" w:cs="Arial"/>
          <w:sz w:val="20"/>
          <w:szCs w:val="20"/>
        </w:rPr>
        <w:t>Processor</w:t>
      </w:r>
      <w:r w:rsidRPr="00023E18">
        <w:rPr>
          <w:rFonts w:ascii="Cambria" w:hAnsi="Cambria" w:cs="Arial"/>
          <w:sz w:val="20"/>
          <w:szCs w:val="20"/>
        </w:rPr>
        <w:t xml:space="preserve">, except as otherwise specifically provided herein. </w:t>
      </w:r>
    </w:p>
    <w:p w:rsidR="00FE3436" w:rsidRDefault="00FE3436" w:rsidP="00FE3436">
      <w:pPr>
        <w:pStyle w:val="ListParagraph"/>
        <w:rPr>
          <w:rFonts w:ascii="Cambria" w:hAnsi="Cambria" w:cs="Arial"/>
          <w:b/>
          <w:bCs/>
          <w:iCs/>
          <w:sz w:val="20"/>
          <w:szCs w:val="20"/>
          <w:u w:val="single"/>
        </w:rPr>
      </w:pPr>
    </w:p>
    <w:p w:rsidR="00FE3436" w:rsidRPr="00D353B1" w:rsidRDefault="00FE3436" w:rsidP="00FB1D21">
      <w:pPr>
        <w:numPr>
          <w:ilvl w:val="0"/>
          <w:numId w:val="7"/>
        </w:numPr>
        <w:ind w:left="540" w:hanging="540"/>
        <w:jc w:val="both"/>
        <w:rPr>
          <w:rFonts w:ascii="Cambria" w:hAnsi="Cambria" w:cs="Arial"/>
          <w:bCs/>
          <w:iCs/>
          <w:sz w:val="20"/>
          <w:szCs w:val="20"/>
        </w:rPr>
      </w:pPr>
      <w:r w:rsidRPr="00FE3436">
        <w:rPr>
          <w:rFonts w:ascii="Cambria" w:hAnsi="Cambria" w:cs="Arial"/>
          <w:b/>
          <w:bCs/>
          <w:iCs/>
          <w:sz w:val="20"/>
          <w:szCs w:val="20"/>
          <w:u w:val="single"/>
        </w:rPr>
        <w:lastRenderedPageBreak/>
        <w:t>No Government Contractor</w:t>
      </w:r>
      <w:r w:rsidRPr="00FE3436">
        <w:rPr>
          <w:rFonts w:ascii="Cambria" w:hAnsi="Cambria" w:cs="Arial"/>
          <w:bCs/>
          <w:iCs/>
          <w:sz w:val="20"/>
          <w:szCs w:val="20"/>
        </w:rPr>
        <w:t>:  This Agreement shall not obligate Provider to status as federal, st</w:t>
      </w:r>
      <w:r w:rsidR="00CB2370">
        <w:rPr>
          <w:rFonts w:ascii="Cambria" w:hAnsi="Cambria" w:cs="Arial"/>
          <w:bCs/>
          <w:iCs/>
          <w:sz w:val="20"/>
          <w:szCs w:val="20"/>
        </w:rPr>
        <w:t>ate, or local contractor nor obligate Provider to any other obligations not listed herein.</w:t>
      </w:r>
      <w:r w:rsidR="009B0311">
        <w:rPr>
          <w:rFonts w:ascii="Cambria" w:hAnsi="Cambria" w:cs="Arial"/>
          <w:bCs/>
          <w:iCs/>
          <w:sz w:val="20"/>
          <w:szCs w:val="20"/>
        </w:rPr>
        <w:t xml:space="preserve">  By signing this Agreement, Organization expressly warrants that it is not an entity subject to any state procurement law or subcontractor law that would obligate Provider to status as federal, state, or local </w:t>
      </w:r>
      <w:r w:rsidR="009B0311" w:rsidRPr="00D353B1">
        <w:rPr>
          <w:rFonts w:ascii="Cambria" w:hAnsi="Cambria" w:cs="Arial"/>
          <w:bCs/>
          <w:iCs/>
          <w:sz w:val="20"/>
          <w:szCs w:val="20"/>
        </w:rPr>
        <w:t>contractor</w:t>
      </w:r>
      <w:r w:rsidR="00ED4429" w:rsidRPr="00D353B1">
        <w:rPr>
          <w:rFonts w:ascii="Cambria" w:hAnsi="Cambria" w:cs="Arial"/>
          <w:bCs/>
          <w:iCs/>
          <w:sz w:val="20"/>
          <w:szCs w:val="20"/>
        </w:rPr>
        <w:t xml:space="preserve"> by virtue of Provider providing Immunization Services to Organization’s Members without any payment between Provider and Organization</w:t>
      </w:r>
      <w:r w:rsidR="009B0311" w:rsidRPr="00D353B1">
        <w:rPr>
          <w:rFonts w:ascii="Cambria" w:hAnsi="Cambria" w:cs="Arial"/>
          <w:bCs/>
          <w:iCs/>
          <w:sz w:val="20"/>
          <w:szCs w:val="20"/>
        </w:rPr>
        <w:t xml:space="preserve">.  </w:t>
      </w:r>
    </w:p>
    <w:p w:rsidR="00F21FB6" w:rsidRPr="002E3E09" w:rsidRDefault="00F21FB6" w:rsidP="0034097F">
      <w:pPr>
        <w:jc w:val="both"/>
        <w:rPr>
          <w:rFonts w:ascii="Cambria" w:hAnsi="Cambria" w:cs="Arial"/>
          <w:bCs/>
          <w:iCs/>
          <w:sz w:val="20"/>
          <w:szCs w:val="20"/>
        </w:rPr>
      </w:pPr>
    </w:p>
    <w:p w:rsidR="00FB63EA" w:rsidRDefault="00546F6A" w:rsidP="00FB1D21">
      <w:pPr>
        <w:numPr>
          <w:ilvl w:val="0"/>
          <w:numId w:val="7"/>
        </w:numPr>
        <w:ind w:left="540" w:hanging="540"/>
        <w:jc w:val="both"/>
        <w:rPr>
          <w:rFonts w:ascii="Cambria" w:hAnsi="Cambria" w:cs="Arial"/>
          <w:sz w:val="20"/>
          <w:szCs w:val="20"/>
        </w:rPr>
      </w:pPr>
      <w:r w:rsidRPr="007B6C8F">
        <w:rPr>
          <w:rFonts w:ascii="Cambria" w:hAnsi="Cambria" w:cs="Arial"/>
          <w:b/>
          <w:sz w:val="20"/>
          <w:szCs w:val="20"/>
          <w:u w:val="single"/>
        </w:rPr>
        <w:t>Counterparts</w:t>
      </w:r>
      <w:r w:rsidR="00BF707A" w:rsidRPr="007B6C8F">
        <w:rPr>
          <w:rFonts w:ascii="Cambria" w:hAnsi="Cambria" w:cs="Arial"/>
          <w:b/>
          <w:sz w:val="20"/>
          <w:szCs w:val="20"/>
          <w:u w:val="single"/>
        </w:rPr>
        <w:t>:</w:t>
      </w:r>
      <w:r w:rsidRPr="007B6C8F">
        <w:rPr>
          <w:rFonts w:ascii="Cambria" w:hAnsi="Cambria" w:cs="Arial"/>
          <w:sz w:val="20"/>
          <w:szCs w:val="20"/>
        </w:rPr>
        <w:t xml:space="preserve">  This Agreement may be executed in a number of counterparts, and each counterpart </w:t>
      </w:r>
      <w:r w:rsidRPr="00F21FB6">
        <w:rPr>
          <w:rFonts w:ascii="Cambria" w:hAnsi="Cambria" w:cs="Arial"/>
          <w:bCs/>
          <w:iCs/>
          <w:sz w:val="20"/>
          <w:szCs w:val="20"/>
        </w:rPr>
        <w:t>signature</w:t>
      </w:r>
      <w:r w:rsidRPr="007B6C8F">
        <w:rPr>
          <w:rFonts w:ascii="Cambria" w:hAnsi="Cambria" w:cs="Arial"/>
          <w:sz w:val="20"/>
          <w:szCs w:val="20"/>
        </w:rPr>
        <w:t xml:space="preserve">, when taken with the other counterpart signatures, is treated as if executed upon one original of this Agreement.  A facsimile signature of any </w:t>
      </w:r>
      <w:r w:rsidR="004C71D9">
        <w:rPr>
          <w:rFonts w:ascii="Cambria" w:hAnsi="Cambria" w:cs="Arial"/>
          <w:sz w:val="20"/>
          <w:szCs w:val="20"/>
        </w:rPr>
        <w:t>P</w:t>
      </w:r>
      <w:r w:rsidRPr="007B6C8F">
        <w:rPr>
          <w:rFonts w:ascii="Cambria" w:hAnsi="Cambria" w:cs="Arial"/>
          <w:sz w:val="20"/>
          <w:szCs w:val="20"/>
        </w:rPr>
        <w:t xml:space="preserve">arty to this Agreement is binding upon that </w:t>
      </w:r>
      <w:r w:rsidR="004C71D9">
        <w:rPr>
          <w:rFonts w:ascii="Cambria" w:hAnsi="Cambria" w:cs="Arial"/>
          <w:sz w:val="20"/>
          <w:szCs w:val="20"/>
        </w:rPr>
        <w:t>P</w:t>
      </w:r>
      <w:r w:rsidRPr="007B6C8F">
        <w:rPr>
          <w:rFonts w:ascii="Cambria" w:hAnsi="Cambria" w:cs="Arial"/>
          <w:sz w:val="20"/>
          <w:szCs w:val="20"/>
        </w:rPr>
        <w:t>arty as if it were an original.</w:t>
      </w:r>
    </w:p>
    <w:p w:rsidR="00FB63EA" w:rsidRDefault="00FB63EA" w:rsidP="00FB63EA">
      <w:pPr>
        <w:ind w:left="540"/>
        <w:jc w:val="both"/>
        <w:rPr>
          <w:rFonts w:ascii="Cambria" w:hAnsi="Cambria" w:cs="Arial"/>
          <w:sz w:val="20"/>
          <w:szCs w:val="20"/>
        </w:rPr>
      </w:pPr>
    </w:p>
    <w:p w:rsidR="00FB63EA" w:rsidRPr="00FB63EA" w:rsidRDefault="00FB63EA" w:rsidP="00FB1D21">
      <w:pPr>
        <w:numPr>
          <w:ilvl w:val="0"/>
          <w:numId w:val="7"/>
        </w:numPr>
        <w:ind w:left="540" w:hanging="540"/>
        <w:jc w:val="both"/>
        <w:rPr>
          <w:rFonts w:ascii="Cambria" w:hAnsi="Cambria" w:cs="Arial"/>
          <w:sz w:val="20"/>
          <w:szCs w:val="20"/>
        </w:rPr>
      </w:pPr>
      <w:r>
        <w:rPr>
          <w:rFonts w:ascii="Cambria" w:hAnsi="Cambria" w:cs="Arial"/>
          <w:b/>
          <w:sz w:val="20"/>
          <w:szCs w:val="20"/>
          <w:u w:val="single"/>
        </w:rPr>
        <w:t>Termination:</w:t>
      </w:r>
      <w:r>
        <w:rPr>
          <w:rFonts w:ascii="Cambria" w:hAnsi="Cambria" w:cs="Arial"/>
          <w:sz w:val="20"/>
          <w:szCs w:val="20"/>
        </w:rPr>
        <w:t xml:space="preserve">  This Agreement</w:t>
      </w:r>
      <w:r w:rsidR="00834B68">
        <w:rPr>
          <w:rFonts w:ascii="Cambria" w:hAnsi="Cambria" w:cs="Arial"/>
          <w:sz w:val="20"/>
          <w:szCs w:val="20"/>
        </w:rPr>
        <w:t xml:space="preserve"> may be</w:t>
      </w:r>
      <w:r>
        <w:rPr>
          <w:rFonts w:ascii="Cambria" w:hAnsi="Cambria" w:cs="Arial"/>
          <w:sz w:val="20"/>
          <w:szCs w:val="20"/>
        </w:rPr>
        <w:t xml:space="preserve"> terminate upon written notice from one Party to the other Party</w:t>
      </w:r>
      <w:r w:rsidR="00834B68">
        <w:rPr>
          <w:rFonts w:ascii="Cambria" w:hAnsi="Cambria" w:cs="Arial"/>
          <w:sz w:val="20"/>
          <w:szCs w:val="20"/>
        </w:rPr>
        <w:t xml:space="preserve"> until the date after Immunizations are administered to Members of Organization</w:t>
      </w:r>
      <w:r>
        <w:rPr>
          <w:rFonts w:ascii="Cambria" w:hAnsi="Cambria" w:cs="Arial"/>
          <w:sz w:val="20"/>
          <w:szCs w:val="20"/>
        </w:rPr>
        <w:t xml:space="preserve">.  </w:t>
      </w:r>
    </w:p>
    <w:p w:rsidR="00055F56" w:rsidRDefault="00055F56" w:rsidP="00055F56">
      <w:pPr>
        <w:pStyle w:val="ListParagraph"/>
        <w:rPr>
          <w:rFonts w:ascii="Cambria" w:hAnsi="Cambria" w:cs="Arial"/>
          <w:sz w:val="20"/>
          <w:szCs w:val="20"/>
        </w:rPr>
      </w:pPr>
    </w:p>
    <w:p w:rsidR="00D42450" w:rsidRPr="00DF4C36" w:rsidRDefault="00BF707A" w:rsidP="00BF707A">
      <w:pPr>
        <w:jc w:val="both"/>
        <w:rPr>
          <w:rFonts w:ascii="Cambria" w:hAnsi="Cambria" w:cs="Arial"/>
          <w:sz w:val="20"/>
          <w:szCs w:val="20"/>
        </w:rPr>
      </w:pPr>
      <w:r>
        <w:rPr>
          <w:rFonts w:ascii="Cambria" w:hAnsi="Cambria" w:cs="Arial"/>
          <w:sz w:val="20"/>
          <w:szCs w:val="20"/>
        </w:rPr>
        <w:t xml:space="preserve">Each </w:t>
      </w:r>
      <w:r w:rsidR="00011054">
        <w:rPr>
          <w:rFonts w:ascii="Cambria" w:hAnsi="Cambria" w:cs="Arial"/>
          <w:sz w:val="20"/>
          <w:szCs w:val="20"/>
        </w:rPr>
        <w:t>P</w:t>
      </w:r>
      <w:r>
        <w:rPr>
          <w:rFonts w:ascii="Cambria" w:hAnsi="Cambria" w:cs="Arial"/>
          <w:sz w:val="20"/>
          <w:szCs w:val="20"/>
        </w:rPr>
        <w:t>arty, intending to be bound, has executed</w:t>
      </w:r>
      <w:r w:rsidR="00D42450" w:rsidRPr="00DF4C36">
        <w:rPr>
          <w:rFonts w:ascii="Cambria" w:hAnsi="Cambria" w:cs="Arial"/>
          <w:sz w:val="20"/>
          <w:szCs w:val="20"/>
        </w:rPr>
        <w:t xml:space="preserve"> this Agreement </w:t>
      </w:r>
      <w:r>
        <w:rPr>
          <w:rFonts w:ascii="Cambria" w:hAnsi="Cambria" w:cs="Arial"/>
          <w:sz w:val="20"/>
          <w:szCs w:val="20"/>
        </w:rPr>
        <w:t xml:space="preserve">on the date set forth below its signature. </w:t>
      </w:r>
      <w:r w:rsidR="004C71D9">
        <w:rPr>
          <w:rFonts w:ascii="Cambria" w:hAnsi="Cambria" w:cs="Arial"/>
          <w:sz w:val="20"/>
          <w:szCs w:val="20"/>
        </w:rPr>
        <w:t xml:space="preserve"> </w:t>
      </w:r>
      <w:r>
        <w:rPr>
          <w:rFonts w:ascii="Cambria" w:hAnsi="Cambria" w:cs="Arial"/>
          <w:sz w:val="20"/>
          <w:szCs w:val="20"/>
        </w:rPr>
        <w:t>This Agreement sha</w:t>
      </w:r>
      <w:r w:rsidR="00D42450" w:rsidRPr="00DF4C36">
        <w:rPr>
          <w:rFonts w:ascii="Cambria" w:hAnsi="Cambria" w:cs="Arial"/>
          <w:sz w:val="20"/>
          <w:szCs w:val="20"/>
        </w:rPr>
        <w:t xml:space="preserve">ll not be binding unless signed by both </w:t>
      </w:r>
      <w:r w:rsidR="00011054">
        <w:rPr>
          <w:rFonts w:ascii="Cambria" w:hAnsi="Cambria" w:cs="Arial"/>
          <w:sz w:val="20"/>
          <w:szCs w:val="20"/>
        </w:rPr>
        <w:t>P</w:t>
      </w:r>
      <w:r w:rsidR="00D42450" w:rsidRPr="00DF4C36">
        <w:rPr>
          <w:rFonts w:ascii="Cambria" w:hAnsi="Cambria" w:cs="Arial"/>
          <w:sz w:val="20"/>
          <w:szCs w:val="20"/>
        </w:rPr>
        <w:t>arties.</w:t>
      </w:r>
    </w:p>
    <w:p w:rsidR="009B2CF0" w:rsidRPr="00DF4C36" w:rsidRDefault="009B2CF0" w:rsidP="008538B1">
      <w:pPr>
        <w:ind w:left="720"/>
        <w:rPr>
          <w:rFonts w:ascii="Cambria" w:hAnsi="Cambria" w:cs="Arial"/>
          <w:sz w:val="20"/>
          <w:szCs w:val="20"/>
        </w:rPr>
      </w:pPr>
    </w:p>
    <w:p w:rsidR="00A11DF4" w:rsidRPr="00A200B4" w:rsidRDefault="00A11DF4" w:rsidP="00F543A5">
      <w:pPr>
        <w:rPr>
          <w:rFonts w:ascii="Cambria" w:hAnsi="Cambria" w:cs="Arial"/>
          <w:sz w:val="20"/>
          <w:szCs w:val="20"/>
        </w:rPr>
      </w:pPr>
    </w:p>
    <w:tbl>
      <w:tblPr>
        <w:tblW w:w="0" w:type="auto"/>
        <w:tblLook w:val="01E0" w:firstRow="1" w:lastRow="1" w:firstColumn="1" w:lastColumn="1" w:noHBand="0" w:noVBand="0"/>
      </w:tblPr>
      <w:tblGrid>
        <w:gridCol w:w="4853"/>
        <w:gridCol w:w="4723"/>
      </w:tblGrid>
      <w:tr w:rsidR="00F543A5" w:rsidRPr="00A200B4" w:rsidTr="00BF707A">
        <w:trPr>
          <w:trHeight w:val="1728"/>
        </w:trPr>
        <w:tc>
          <w:tcPr>
            <w:tcW w:w="4853" w:type="dxa"/>
          </w:tcPr>
          <w:p w:rsidR="00F543A5" w:rsidRPr="0023690A" w:rsidRDefault="004F42B9" w:rsidP="00335BFF">
            <w:pPr>
              <w:rPr>
                <w:rFonts w:ascii="Cambria" w:hAnsi="Cambria" w:cs="Arial"/>
                <w:b/>
                <w:sz w:val="20"/>
                <w:szCs w:val="20"/>
              </w:rPr>
            </w:pPr>
            <w:r>
              <w:rPr>
                <w:rFonts w:ascii="Cambria" w:hAnsi="Cambria"/>
                <w:b/>
                <w:sz w:val="20"/>
              </w:rPr>
              <w:t>ORGANIZATION</w:t>
            </w:r>
            <w:r w:rsidR="000907C4">
              <w:rPr>
                <w:rFonts w:ascii="Cambria" w:hAnsi="Cambria"/>
                <w:b/>
                <w:sz w:val="20"/>
              </w:rPr>
              <w:t>:</w:t>
            </w:r>
          </w:p>
          <w:p w:rsidR="00F543A5" w:rsidRDefault="00F543A5" w:rsidP="00335BFF">
            <w:pPr>
              <w:rPr>
                <w:rFonts w:ascii="Cambria" w:hAnsi="Cambria" w:cs="Arial"/>
                <w:sz w:val="20"/>
                <w:szCs w:val="20"/>
              </w:rPr>
            </w:pPr>
          </w:p>
          <w:sdt>
            <w:sdtPr>
              <w:rPr>
                <w:rFonts w:ascii="Cambria" w:hAnsi="Cambria" w:cs="Arial"/>
                <w:sz w:val="20"/>
                <w:highlight w:val="yellow"/>
              </w:rPr>
              <w:id w:val="-145981511"/>
              <w:placeholder>
                <w:docPart w:val="DefaultPlaceholder_1082065158"/>
              </w:placeholder>
              <w:text/>
            </w:sdtPr>
            <w:sdtEndPr/>
            <w:sdtContent>
              <w:p w:rsidR="0023690A" w:rsidRPr="00A200B4" w:rsidRDefault="003E6795" w:rsidP="00335BFF">
                <w:pPr>
                  <w:rPr>
                    <w:rFonts w:ascii="Cambria" w:hAnsi="Cambria" w:cs="Arial"/>
                    <w:sz w:val="20"/>
                    <w:szCs w:val="20"/>
                  </w:rPr>
                </w:pPr>
                <w:r>
                  <w:rPr>
                    <w:rFonts w:ascii="Cambria" w:hAnsi="Cambria" w:cs="Arial"/>
                    <w:sz w:val="20"/>
                    <w:highlight w:val="yellow"/>
                  </w:rPr>
                  <w:t>Webb’s County Sheriff’s Office</w:t>
                </w:r>
              </w:p>
            </w:sdtContent>
          </w:sdt>
          <w:p w:rsidR="00F543A5" w:rsidRPr="00A200B4" w:rsidRDefault="00F543A5" w:rsidP="00335BFF">
            <w:pPr>
              <w:rPr>
                <w:rFonts w:ascii="Cambria" w:hAnsi="Cambria" w:cs="Arial"/>
                <w:sz w:val="20"/>
                <w:szCs w:val="20"/>
              </w:rPr>
            </w:pPr>
          </w:p>
          <w:p w:rsidR="00A11DF4" w:rsidRPr="00A200B4" w:rsidRDefault="00A11DF4" w:rsidP="00335BFF">
            <w:pPr>
              <w:rPr>
                <w:rFonts w:ascii="Cambria" w:hAnsi="Cambria" w:cs="Arial"/>
                <w:sz w:val="20"/>
                <w:szCs w:val="20"/>
              </w:rPr>
            </w:pPr>
          </w:p>
          <w:p w:rsidR="00F543A5" w:rsidRPr="00A200B4" w:rsidRDefault="00F543A5" w:rsidP="000907C4">
            <w:pPr>
              <w:tabs>
                <w:tab w:val="left" w:pos="360"/>
                <w:tab w:val="left" w:leader="underscore" w:pos="4320"/>
                <w:tab w:val="left" w:pos="5040"/>
                <w:tab w:val="left" w:pos="5400"/>
                <w:tab w:val="left" w:leader="underscore" w:pos="9360"/>
              </w:tabs>
              <w:spacing w:after="240"/>
              <w:rPr>
                <w:rFonts w:ascii="Cambria" w:hAnsi="Cambria" w:cs="Arial"/>
                <w:sz w:val="20"/>
                <w:szCs w:val="20"/>
              </w:rPr>
            </w:pPr>
            <w:r w:rsidRPr="00A200B4">
              <w:rPr>
                <w:rFonts w:ascii="Cambria" w:hAnsi="Cambria" w:cs="Arial"/>
                <w:sz w:val="20"/>
                <w:szCs w:val="20"/>
              </w:rPr>
              <w:t>By:</w:t>
            </w:r>
            <w:r w:rsidRPr="00A200B4">
              <w:rPr>
                <w:rFonts w:ascii="Cambria" w:hAnsi="Cambria" w:cs="Arial"/>
                <w:sz w:val="20"/>
                <w:szCs w:val="20"/>
              </w:rPr>
              <w:tab/>
            </w:r>
            <w:r w:rsidRPr="00A200B4">
              <w:rPr>
                <w:rFonts w:ascii="Cambria" w:hAnsi="Cambria" w:cs="Arial"/>
                <w:sz w:val="20"/>
                <w:szCs w:val="20"/>
              </w:rPr>
              <w:tab/>
            </w:r>
          </w:p>
          <w:p w:rsidR="00F543A5" w:rsidRDefault="00172465" w:rsidP="000907C4">
            <w:pPr>
              <w:spacing w:after="240"/>
              <w:rPr>
                <w:rFonts w:ascii="Cambria" w:hAnsi="Cambria" w:cs="Arial"/>
                <w:sz w:val="20"/>
                <w:szCs w:val="20"/>
              </w:rPr>
            </w:pPr>
            <w:r>
              <w:rPr>
                <w:rFonts w:ascii="Cambria" w:hAnsi="Cambria" w:cs="Arial"/>
                <w:sz w:val="20"/>
                <w:szCs w:val="20"/>
              </w:rPr>
              <w:t>Name:__________________________________________________</w:t>
            </w:r>
          </w:p>
          <w:p w:rsidR="00172465" w:rsidRPr="00A200B4" w:rsidRDefault="00172465" w:rsidP="000907C4">
            <w:pPr>
              <w:spacing w:after="240"/>
              <w:rPr>
                <w:rFonts w:ascii="Cambria" w:hAnsi="Cambria" w:cs="Arial"/>
                <w:sz w:val="20"/>
                <w:szCs w:val="20"/>
              </w:rPr>
            </w:pPr>
            <w:r>
              <w:rPr>
                <w:rFonts w:ascii="Cambria" w:hAnsi="Cambria" w:cs="Arial"/>
                <w:sz w:val="20"/>
                <w:szCs w:val="20"/>
              </w:rPr>
              <w:t xml:space="preserve">Title:___________________________________________________ </w:t>
            </w:r>
          </w:p>
          <w:p w:rsidR="00F543A5" w:rsidRPr="00A200B4" w:rsidRDefault="00F543A5" w:rsidP="000907C4">
            <w:pPr>
              <w:spacing w:after="240"/>
              <w:rPr>
                <w:rFonts w:ascii="Cambria" w:hAnsi="Cambria" w:cs="Arial"/>
                <w:sz w:val="20"/>
                <w:szCs w:val="20"/>
              </w:rPr>
            </w:pPr>
            <w:r w:rsidRPr="00A200B4">
              <w:rPr>
                <w:rFonts w:ascii="Cambria" w:hAnsi="Cambria" w:cs="Arial"/>
                <w:sz w:val="20"/>
                <w:szCs w:val="20"/>
              </w:rPr>
              <w:t>Date:</w:t>
            </w:r>
            <w:r w:rsidRPr="00A200B4">
              <w:rPr>
                <w:rFonts w:ascii="Cambria" w:hAnsi="Cambria" w:cs="Arial"/>
                <w:sz w:val="20"/>
                <w:szCs w:val="20"/>
                <w:u w:val="single"/>
              </w:rPr>
              <w:tab/>
            </w:r>
            <w:r w:rsidRPr="00A200B4">
              <w:rPr>
                <w:rFonts w:ascii="Cambria" w:hAnsi="Cambria" w:cs="Arial"/>
                <w:sz w:val="20"/>
                <w:szCs w:val="20"/>
                <w:u w:val="single"/>
              </w:rPr>
              <w:tab/>
            </w:r>
            <w:r w:rsidRPr="00A200B4">
              <w:rPr>
                <w:rFonts w:ascii="Cambria" w:hAnsi="Cambria" w:cs="Arial"/>
                <w:sz w:val="20"/>
                <w:szCs w:val="20"/>
                <w:u w:val="single"/>
              </w:rPr>
              <w:tab/>
            </w:r>
            <w:r w:rsidRPr="00A200B4">
              <w:rPr>
                <w:rFonts w:ascii="Cambria" w:hAnsi="Cambria" w:cs="Arial"/>
                <w:sz w:val="20"/>
                <w:szCs w:val="20"/>
                <w:u w:val="single"/>
              </w:rPr>
              <w:tab/>
            </w:r>
            <w:r w:rsidRPr="00A200B4">
              <w:rPr>
                <w:rFonts w:ascii="Cambria" w:hAnsi="Cambria" w:cs="Arial"/>
                <w:sz w:val="20"/>
                <w:szCs w:val="20"/>
                <w:u w:val="single"/>
              </w:rPr>
              <w:tab/>
            </w:r>
            <w:r w:rsidRPr="00A200B4">
              <w:rPr>
                <w:rFonts w:ascii="Cambria" w:hAnsi="Cambria" w:cs="Arial"/>
                <w:sz w:val="20"/>
                <w:szCs w:val="20"/>
                <w:u w:val="single"/>
              </w:rPr>
              <w:tab/>
            </w:r>
            <w:r w:rsidRPr="00A200B4">
              <w:rPr>
                <w:rFonts w:ascii="Cambria" w:hAnsi="Cambria" w:cs="Arial"/>
                <w:sz w:val="20"/>
                <w:szCs w:val="20"/>
              </w:rPr>
              <w:tab/>
            </w:r>
            <w:r w:rsidRPr="00A200B4">
              <w:rPr>
                <w:rFonts w:ascii="Cambria" w:hAnsi="Cambria" w:cs="Arial"/>
                <w:sz w:val="20"/>
                <w:szCs w:val="20"/>
              </w:rPr>
              <w:tab/>
            </w:r>
            <w:r w:rsidRPr="00A200B4">
              <w:rPr>
                <w:rFonts w:ascii="Cambria" w:hAnsi="Cambria" w:cs="Arial"/>
                <w:sz w:val="20"/>
                <w:szCs w:val="20"/>
              </w:rPr>
              <w:tab/>
            </w:r>
            <w:r w:rsidRPr="00A200B4">
              <w:rPr>
                <w:rFonts w:ascii="Cambria" w:hAnsi="Cambria" w:cs="Arial"/>
                <w:sz w:val="20"/>
                <w:szCs w:val="20"/>
              </w:rPr>
              <w:tab/>
            </w:r>
            <w:r w:rsidRPr="00A200B4">
              <w:rPr>
                <w:rFonts w:ascii="Cambria" w:hAnsi="Cambria" w:cs="Arial"/>
                <w:sz w:val="20"/>
                <w:szCs w:val="20"/>
              </w:rPr>
              <w:tab/>
            </w:r>
          </w:p>
          <w:p w:rsidR="00F543A5" w:rsidRPr="00A200B4" w:rsidRDefault="00F543A5" w:rsidP="00A11DF4">
            <w:pPr>
              <w:rPr>
                <w:rFonts w:ascii="Cambria" w:hAnsi="Cambria" w:cs="Arial"/>
                <w:sz w:val="20"/>
                <w:szCs w:val="20"/>
              </w:rPr>
            </w:pPr>
          </w:p>
        </w:tc>
        <w:tc>
          <w:tcPr>
            <w:tcW w:w="4723" w:type="dxa"/>
          </w:tcPr>
          <w:p w:rsidR="00F543A5" w:rsidRPr="00A200B4" w:rsidRDefault="001C6A14" w:rsidP="00335BFF">
            <w:pPr>
              <w:rPr>
                <w:rFonts w:ascii="Cambria" w:hAnsi="Cambria" w:cs="Arial"/>
                <w:caps/>
                <w:sz w:val="20"/>
                <w:szCs w:val="20"/>
              </w:rPr>
            </w:pPr>
            <w:r>
              <w:rPr>
                <w:rFonts w:ascii="Cambria" w:hAnsi="Cambria" w:cs="Arial"/>
                <w:b/>
                <w:caps/>
                <w:sz w:val="20"/>
                <w:szCs w:val="20"/>
              </w:rPr>
              <w:t>PROVIDER</w:t>
            </w:r>
            <w:r w:rsidR="000907C4">
              <w:rPr>
                <w:rFonts w:ascii="Cambria" w:hAnsi="Cambria" w:cs="Arial"/>
                <w:b/>
                <w:caps/>
                <w:sz w:val="20"/>
                <w:szCs w:val="20"/>
              </w:rPr>
              <w:t>:</w:t>
            </w:r>
            <w:r w:rsidR="00F543A5" w:rsidRPr="00A200B4">
              <w:rPr>
                <w:rFonts w:ascii="Cambria" w:hAnsi="Cambria" w:cs="Arial"/>
                <w:b/>
                <w:caps/>
                <w:sz w:val="20"/>
                <w:szCs w:val="20"/>
              </w:rPr>
              <w:br/>
            </w:r>
            <w:r w:rsidR="00F543A5" w:rsidRPr="00A200B4">
              <w:rPr>
                <w:rFonts w:ascii="Cambria" w:hAnsi="Cambria" w:cs="Arial"/>
                <w:caps/>
                <w:sz w:val="20"/>
                <w:szCs w:val="20"/>
              </w:rPr>
              <w:br/>
            </w:r>
            <w:r w:rsidR="00172465">
              <w:rPr>
                <w:rFonts w:ascii="Cambria" w:hAnsi="Cambria"/>
                <w:sz w:val="20"/>
                <w:szCs w:val="20"/>
              </w:rPr>
              <w:t>Wal-Mart Stores, Inc.</w:t>
            </w:r>
            <w:r w:rsidR="00172465" w:rsidRPr="00A200B4">
              <w:rPr>
                <w:rFonts w:ascii="Cambria" w:hAnsi="Cambria" w:cs="Arial"/>
                <w:caps/>
                <w:sz w:val="20"/>
                <w:szCs w:val="20"/>
              </w:rPr>
              <w:t xml:space="preserve"> </w:t>
            </w:r>
          </w:p>
          <w:p w:rsidR="00F543A5" w:rsidRPr="00A200B4" w:rsidRDefault="00F543A5" w:rsidP="00335BFF">
            <w:pPr>
              <w:tabs>
                <w:tab w:val="left" w:pos="360"/>
                <w:tab w:val="left" w:leader="underscore" w:pos="4320"/>
                <w:tab w:val="left" w:pos="5040"/>
                <w:tab w:val="left" w:pos="5400"/>
                <w:tab w:val="left" w:leader="underscore" w:pos="9360"/>
              </w:tabs>
              <w:rPr>
                <w:rFonts w:ascii="Cambria" w:hAnsi="Cambria" w:cs="Arial"/>
                <w:caps/>
                <w:sz w:val="20"/>
                <w:szCs w:val="20"/>
              </w:rPr>
            </w:pPr>
          </w:p>
          <w:p w:rsidR="00F543A5" w:rsidRPr="00A200B4" w:rsidRDefault="00F543A5" w:rsidP="00335BFF">
            <w:pPr>
              <w:tabs>
                <w:tab w:val="left" w:pos="360"/>
                <w:tab w:val="left" w:leader="underscore" w:pos="4320"/>
                <w:tab w:val="left" w:pos="5040"/>
                <w:tab w:val="left" w:pos="5400"/>
                <w:tab w:val="left" w:leader="underscore" w:pos="9360"/>
              </w:tabs>
              <w:rPr>
                <w:rFonts w:ascii="Cambria" w:hAnsi="Cambria" w:cs="Arial"/>
                <w:caps/>
                <w:sz w:val="20"/>
                <w:szCs w:val="20"/>
              </w:rPr>
            </w:pPr>
          </w:p>
          <w:p w:rsidR="00172465" w:rsidRDefault="00172465" w:rsidP="00335BFF">
            <w:pPr>
              <w:tabs>
                <w:tab w:val="left" w:pos="360"/>
                <w:tab w:val="left" w:leader="underscore" w:pos="4320"/>
                <w:tab w:val="left" w:pos="5040"/>
                <w:tab w:val="left" w:pos="5400"/>
                <w:tab w:val="left" w:leader="underscore" w:pos="9360"/>
              </w:tabs>
              <w:rPr>
                <w:rFonts w:ascii="Cambria" w:hAnsi="Cambria" w:cs="Arial"/>
                <w:sz w:val="20"/>
                <w:szCs w:val="20"/>
              </w:rPr>
            </w:pPr>
          </w:p>
          <w:p w:rsidR="00F543A5" w:rsidRPr="00A200B4" w:rsidRDefault="00F543A5" w:rsidP="000907C4">
            <w:pPr>
              <w:tabs>
                <w:tab w:val="left" w:pos="360"/>
                <w:tab w:val="left" w:leader="underscore" w:pos="4320"/>
                <w:tab w:val="left" w:pos="5040"/>
                <w:tab w:val="left" w:pos="5400"/>
                <w:tab w:val="left" w:leader="underscore" w:pos="9360"/>
              </w:tabs>
              <w:spacing w:after="240"/>
              <w:rPr>
                <w:rFonts w:ascii="Cambria" w:hAnsi="Cambria" w:cs="Arial"/>
                <w:sz w:val="20"/>
                <w:szCs w:val="20"/>
              </w:rPr>
            </w:pPr>
            <w:r w:rsidRPr="00A200B4">
              <w:rPr>
                <w:rFonts w:ascii="Cambria" w:hAnsi="Cambria" w:cs="Arial"/>
                <w:sz w:val="20"/>
                <w:szCs w:val="20"/>
              </w:rPr>
              <w:t>By:</w:t>
            </w:r>
            <w:r w:rsidRPr="00A200B4">
              <w:rPr>
                <w:rFonts w:ascii="Cambria" w:hAnsi="Cambria" w:cs="Arial"/>
                <w:sz w:val="20"/>
                <w:szCs w:val="20"/>
              </w:rPr>
              <w:tab/>
            </w:r>
            <w:r w:rsidRPr="00A200B4">
              <w:rPr>
                <w:rFonts w:ascii="Cambria" w:hAnsi="Cambria" w:cs="Arial"/>
                <w:sz w:val="20"/>
                <w:szCs w:val="20"/>
              </w:rPr>
              <w:tab/>
            </w:r>
          </w:p>
          <w:p w:rsidR="007B5D58" w:rsidRDefault="007B5D58" w:rsidP="007B5D58">
            <w:pPr>
              <w:spacing w:after="240"/>
              <w:rPr>
                <w:rFonts w:ascii="Cambria" w:hAnsi="Cambria" w:cs="Arial"/>
                <w:sz w:val="20"/>
                <w:szCs w:val="20"/>
              </w:rPr>
            </w:pPr>
            <w:r>
              <w:rPr>
                <w:rFonts w:ascii="Cambria" w:hAnsi="Cambria" w:cs="Arial"/>
                <w:sz w:val="20"/>
                <w:szCs w:val="20"/>
              </w:rPr>
              <w:t>Name:___________________________________________________</w:t>
            </w:r>
          </w:p>
          <w:p w:rsidR="00F543A5" w:rsidRPr="00A200B4" w:rsidRDefault="007B5D58" w:rsidP="007B5D58">
            <w:pPr>
              <w:spacing w:after="240"/>
              <w:rPr>
                <w:rFonts w:ascii="Cambria" w:hAnsi="Cambria" w:cs="Arial"/>
                <w:sz w:val="20"/>
                <w:szCs w:val="20"/>
              </w:rPr>
            </w:pPr>
            <w:r>
              <w:rPr>
                <w:rFonts w:ascii="Cambria" w:hAnsi="Cambria" w:cs="Arial"/>
                <w:sz w:val="20"/>
                <w:szCs w:val="20"/>
              </w:rPr>
              <w:t>Divisional H&amp;W Sr. Director</w:t>
            </w:r>
          </w:p>
          <w:p w:rsidR="00F543A5" w:rsidRPr="00A200B4" w:rsidRDefault="00F543A5" w:rsidP="000907C4">
            <w:pPr>
              <w:spacing w:after="240"/>
              <w:rPr>
                <w:rFonts w:ascii="Cambria" w:hAnsi="Cambria" w:cs="Arial"/>
                <w:sz w:val="20"/>
                <w:szCs w:val="20"/>
              </w:rPr>
            </w:pPr>
            <w:r w:rsidRPr="00A200B4">
              <w:rPr>
                <w:rFonts w:ascii="Cambria" w:hAnsi="Cambria" w:cs="Arial"/>
                <w:sz w:val="20"/>
                <w:szCs w:val="20"/>
              </w:rPr>
              <w:t>Date:</w:t>
            </w:r>
            <w:r w:rsidRPr="00A200B4">
              <w:rPr>
                <w:rFonts w:ascii="Cambria" w:hAnsi="Cambria" w:cs="Arial"/>
                <w:sz w:val="20"/>
                <w:szCs w:val="20"/>
                <w:u w:val="single"/>
              </w:rPr>
              <w:tab/>
            </w:r>
            <w:r w:rsidRPr="00A200B4">
              <w:rPr>
                <w:rFonts w:ascii="Cambria" w:hAnsi="Cambria" w:cs="Arial"/>
                <w:sz w:val="20"/>
                <w:szCs w:val="20"/>
                <w:u w:val="single"/>
              </w:rPr>
              <w:tab/>
            </w:r>
            <w:r w:rsidRPr="00A200B4">
              <w:rPr>
                <w:rFonts w:ascii="Cambria" w:hAnsi="Cambria" w:cs="Arial"/>
                <w:sz w:val="20"/>
                <w:szCs w:val="20"/>
                <w:u w:val="single"/>
              </w:rPr>
              <w:tab/>
            </w:r>
            <w:r w:rsidRPr="00A200B4">
              <w:rPr>
                <w:rFonts w:ascii="Cambria" w:hAnsi="Cambria" w:cs="Arial"/>
                <w:sz w:val="20"/>
                <w:szCs w:val="20"/>
                <w:u w:val="single"/>
              </w:rPr>
              <w:tab/>
            </w:r>
            <w:r w:rsidRPr="00A200B4">
              <w:rPr>
                <w:rFonts w:ascii="Cambria" w:hAnsi="Cambria" w:cs="Arial"/>
                <w:sz w:val="20"/>
                <w:szCs w:val="20"/>
                <w:u w:val="single"/>
              </w:rPr>
              <w:tab/>
            </w:r>
            <w:r w:rsidRPr="00A200B4">
              <w:rPr>
                <w:rFonts w:ascii="Cambria" w:hAnsi="Cambria" w:cs="Arial"/>
                <w:sz w:val="20"/>
                <w:szCs w:val="20"/>
                <w:u w:val="single"/>
              </w:rPr>
              <w:tab/>
            </w:r>
            <w:r w:rsidRPr="00A200B4">
              <w:rPr>
                <w:rFonts w:ascii="Cambria" w:hAnsi="Cambria" w:cs="Arial"/>
                <w:sz w:val="20"/>
                <w:szCs w:val="20"/>
              </w:rPr>
              <w:tab/>
            </w:r>
            <w:r w:rsidRPr="00A200B4">
              <w:rPr>
                <w:rFonts w:ascii="Cambria" w:hAnsi="Cambria" w:cs="Arial"/>
                <w:sz w:val="20"/>
                <w:szCs w:val="20"/>
              </w:rPr>
              <w:tab/>
            </w:r>
            <w:r w:rsidRPr="00A200B4">
              <w:rPr>
                <w:rFonts w:ascii="Cambria" w:hAnsi="Cambria" w:cs="Arial"/>
                <w:sz w:val="20"/>
                <w:szCs w:val="20"/>
              </w:rPr>
              <w:tab/>
            </w:r>
            <w:r w:rsidRPr="00A200B4">
              <w:rPr>
                <w:rFonts w:ascii="Cambria" w:hAnsi="Cambria" w:cs="Arial"/>
                <w:sz w:val="20"/>
                <w:szCs w:val="20"/>
              </w:rPr>
              <w:tab/>
            </w:r>
            <w:r w:rsidRPr="00A200B4">
              <w:rPr>
                <w:rFonts w:ascii="Cambria" w:hAnsi="Cambria" w:cs="Arial"/>
                <w:sz w:val="20"/>
                <w:szCs w:val="20"/>
              </w:rPr>
              <w:tab/>
            </w:r>
          </w:p>
          <w:p w:rsidR="00F543A5" w:rsidRPr="00A200B4" w:rsidRDefault="00F543A5" w:rsidP="00172465">
            <w:pPr>
              <w:rPr>
                <w:rFonts w:ascii="Cambria" w:hAnsi="Cambria" w:cs="Arial"/>
                <w:sz w:val="20"/>
                <w:szCs w:val="20"/>
                <w:u w:val="single"/>
              </w:rPr>
            </w:pPr>
          </w:p>
        </w:tc>
      </w:tr>
    </w:tbl>
    <w:p w:rsidR="006D587E" w:rsidRDefault="006D587E" w:rsidP="008522D5">
      <w:pPr>
        <w:jc w:val="center"/>
        <w:rPr>
          <w:rFonts w:ascii="Cambria" w:hAnsi="Cambria"/>
          <w:b/>
        </w:rPr>
      </w:pPr>
    </w:p>
    <w:p w:rsidR="00DF4C36" w:rsidRDefault="00DF4C36" w:rsidP="008522D5">
      <w:pPr>
        <w:jc w:val="center"/>
        <w:rPr>
          <w:rFonts w:ascii="Cambria" w:hAnsi="Cambria"/>
          <w:b/>
        </w:rPr>
      </w:pPr>
    </w:p>
    <w:p w:rsidR="00DF4C36" w:rsidRDefault="00DF4C36" w:rsidP="008522D5">
      <w:pPr>
        <w:jc w:val="center"/>
        <w:rPr>
          <w:rFonts w:ascii="Cambria" w:hAnsi="Cambria"/>
          <w:b/>
        </w:rPr>
      </w:pPr>
    </w:p>
    <w:p w:rsidR="00DF4C36" w:rsidRDefault="00DF4C36" w:rsidP="008522D5">
      <w:pPr>
        <w:jc w:val="center"/>
        <w:rPr>
          <w:rFonts w:ascii="Cambria" w:hAnsi="Cambria"/>
          <w:b/>
        </w:rPr>
      </w:pPr>
    </w:p>
    <w:p w:rsidR="00E67F25" w:rsidRDefault="00E67F25" w:rsidP="008522D5">
      <w:pPr>
        <w:jc w:val="center"/>
        <w:rPr>
          <w:rFonts w:ascii="Cambria" w:hAnsi="Cambria"/>
          <w:b/>
        </w:rPr>
        <w:sectPr w:rsidR="00E67F25" w:rsidSect="006B71D1">
          <w:type w:val="continuous"/>
          <w:pgSz w:w="12240" w:h="15840"/>
          <w:pgMar w:top="1440" w:right="1440" w:bottom="1440" w:left="1440" w:header="720" w:footer="720" w:gutter="0"/>
          <w:cols w:space="720"/>
          <w:titlePg/>
          <w:docGrid w:linePitch="360"/>
        </w:sectPr>
      </w:pPr>
    </w:p>
    <w:p w:rsidR="00FB77DE" w:rsidRDefault="00FB77DE" w:rsidP="00096EC1">
      <w:pPr>
        <w:jc w:val="center"/>
        <w:rPr>
          <w:rFonts w:ascii="Cambria" w:hAnsi="Cambria"/>
          <w:b/>
          <w:sz w:val="20"/>
          <w:szCs w:val="20"/>
        </w:rPr>
      </w:pPr>
    </w:p>
    <w:p w:rsidR="00096EC1" w:rsidRDefault="00096EC1" w:rsidP="00096EC1">
      <w:pPr>
        <w:jc w:val="center"/>
        <w:rPr>
          <w:rFonts w:ascii="Cambria" w:hAnsi="Cambria"/>
          <w:b/>
          <w:sz w:val="20"/>
          <w:szCs w:val="20"/>
        </w:rPr>
      </w:pPr>
      <w:r w:rsidRPr="00011054">
        <w:rPr>
          <w:rFonts w:ascii="Cambria" w:hAnsi="Cambria"/>
          <w:b/>
          <w:sz w:val="20"/>
          <w:szCs w:val="20"/>
        </w:rPr>
        <w:t>EXHIBIT A</w:t>
      </w:r>
    </w:p>
    <w:p w:rsidR="00501049" w:rsidRPr="00FB1D21" w:rsidRDefault="00501049" w:rsidP="00E67F25">
      <w:pPr>
        <w:autoSpaceDE w:val="0"/>
        <w:autoSpaceDN w:val="0"/>
        <w:adjustRightInd w:val="0"/>
        <w:jc w:val="center"/>
        <w:rPr>
          <w:rFonts w:ascii="Cambria" w:hAnsi="Cambria"/>
          <w:b/>
          <w:bCs/>
          <w:sz w:val="20"/>
          <w:szCs w:val="20"/>
        </w:rPr>
      </w:pPr>
      <w:r w:rsidRPr="00FB1D21">
        <w:rPr>
          <w:rFonts w:ascii="Cambria" w:hAnsi="Cambria"/>
          <w:b/>
          <w:bCs/>
          <w:sz w:val="20"/>
          <w:szCs w:val="20"/>
        </w:rPr>
        <w:t>RELEASE OF LIABILITY</w:t>
      </w:r>
      <w:r w:rsidR="00096EC1" w:rsidRPr="00FB1D21">
        <w:rPr>
          <w:rFonts w:ascii="Cambria" w:hAnsi="Cambria"/>
          <w:b/>
          <w:bCs/>
          <w:sz w:val="20"/>
          <w:szCs w:val="20"/>
        </w:rPr>
        <w:t xml:space="preserve"> FORM</w:t>
      </w:r>
      <w:r w:rsidR="008C30FE" w:rsidRPr="00FB1D21">
        <w:rPr>
          <w:rFonts w:ascii="Cambria" w:hAnsi="Cambria"/>
          <w:b/>
          <w:bCs/>
          <w:sz w:val="20"/>
          <w:szCs w:val="20"/>
        </w:rPr>
        <w:t xml:space="preserve"> </w:t>
      </w:r>
    </w:p>
    <w:p w:rsidR="00A200B4" w:rsidRDefault="00A200B4" w:rsidP="00E67F25">
      <w:pPr>
        <w:autoSpaceDE w:val="0"/>
        <w:autoSpaceDN w:val="0"/>
        <w:adjustRightInd w:val="0"/>
        <w:jc w:val="both"/>
        <w:rPr>
          <w:rFonts w:ascii="Cambria" w:hAnsi="Cambria" w:cs="BerlinSansFB-Reg"/>
        </w:rPr>
      </w:pPr>
    </w:p>
    <w:p w:rsidR="00501049" w:rsidRPr="00011054" w:rsidRDefault="00501049" w:rsidP="00E67F25">
      <w:pPr>
        <w:autoSpaceDE w:val="0"/>
        <w:autoSpaceDN w:val="0"/>
        <w:adjustRightInd w:val="0"/>
        <w:jc w:val="both"/>
        <w:rPr>
          <w:rFonts w:ascii="Cambria" w:hAnsi="Cambria" w:cs="BerlinSansFB-Reg"/>
          <w:sz w:val="20"/>
          <w:szCs w:val="20"/>
        </w:rPr>
      </w:pPr>
      <w:r w:rsidRPr="00011054">
        <w:rPr>
          <w:rFonts w:ascii="Cambria" w:hAnsi="Cambria" w:cs="BerlinSansFB-Reg"/>
          <w:sz w:val="20"/>
          <w:szCs w:val="20"/>
        </w:rPr>
        <w:t xml:space="preserve">EACH </w:t>
      </w:r>
      <w:r w:rsidR="004F42B9">
        <w:rPr>
          <w:rFonts w:ascii="Cambria" w:hAnsi="Cambria" w:cs="BerlinSansFB-Reg"/>
          <w:sz w:val="20"/>
          <w:szCs w:val="20"/>
        </w:rPr>
        <w:t>MEMBER</w:t>
      </w:r>
      <w:r w:rsidR="003C139A" w:rsidRPr="00011054">
        <w:rPr>
          <w:rFonts w:ascii="Cambria" w:hAnsi="Cambria" w:cs="BerlinSansFB-Reg"/>
          <w:sz w:val="20"/>
          <w:szCs w:val="20"/>
        </w:rPr>
        <w:t xml:space="preserve"> </w:t>
      </w:r>
      <w:r w:rsidR="00452BD1" w:rsidRPr="00011054">
        <w:rPr>
          <w:rFonts w:ascii="Cambria" w:hAnsi="Cambria" w:cs="BerlinSansFB-Reg"/>
          <w:sz w:val="20"/>
          <w:szCs w:val="20"/>
        </w:rPr>
        <w:t>REQUESTING</w:t>
      </w:r>
      <w:r w:rsidR="003C139A" w:rsidRPr="00011054">
        <w:rPr>
          <w:rFonts w:ascii="Cambria" w:hAnsi="Cambria" w:cs="BerlinSansFB-Reg"/>
          <w:sz w:val="20"/>
          <w:szCs w:val="20"/>
        </w:rPr>
        <w:t xml:space="preserve"> </w:t>
      </w:r>
      <w:r w:rsidR="008567D3" w:rsidRPr="00011054">
        <w:rPr>
          <w:rFonts w:ascii="Cambria" w:hAnsi="Cambria" w:cs="BerlinSansFB-Reg"/>
          <w:sz w:val="20"/>
          <w:szCs w:val="20"/>
        </w:rPr>
        <w:t>IMMUNIZATION</w:t>
      </w:r>
      <w:r w:rsidR="003C139A" w:rsidRPr="00011054">
        <w:rPr>
          <w:rFonts w:ascii="Cambria" w:hAnsi="Cambria" w:cs="BerlinSansFB-Reg"/>
          <w:sz w:val="20"/>
          <w:szCs w:val="20"/>
        </w:rPr>
        <w:t xml:space="preserve"> </w:t>
      </w:r>
      <w:r w:rsidR="008567D3" w:rsidRPr="00011054">
        <w:rPr>
          <w:rFonts w:ascii="Cambria" w:hAnsi="Cambria" w:cs="BerlinSansFB-Reg"/>
          <w:sz w:val="20"/>
          <w:szCs w:val="20"/>
        </w:rPr>
        <w:t>S</w:t>
      </w:r>
      <w:r w:rsidR="003C139A" w:rsidRPr="00011054">
        <w:rPr>
          <w:rFonts w:ascii="Cambria" w:hAnsi="Cambria" w:cs="BerlinSansFB-Reg"/>
          <w:sz w:val="20"/>
          <w:szCs w:val="20"/>
        </w:rPr>
        <w:t>ERVICES</w:t>
      </w:r>
      <w:r w:rsidRPr="00011054">
        <w:rPr>
          <w:rFonts w:ascii="Cambria" w:hAnsi="Cambria" w:cs="BerlinSansFB-Reg"/>
          <w:sz w:val="20"/>
          <w:szCs w:val="20"/>
        </w:rPr>
        <w:t xml:space="preserve"> </w:t>
      </w:r>
      <w:r w:rsidR="00DC496A" w:rsidRPr="00DC496A">
        <w:rPr>
          <w:rFonts w:ascii="Cambria" w:hAnsi="Cambria" w:cs="BerlinSansFB-Reg"/>
          <w:b/>
          <w:sz w:val="20"/>
          <w:szCs w:val="20"/>
        </w:rPr>
        <w:t xml:space="preserve">AT </w:t>
      </w:r>
      <w:r w:rsidR="004F42B9">
        <w:rPr>
          <w:rFonts w:ascii="Cambria" w:hAnsi="Cambria" w:cs="BerlinSansFB-Reg"/>
          <w:b/>
          <w:sz w:val="20"/>
          <w:szCs w:val="20"/>
        </w:rPr>
        <w:t>ORGANIZATION</w:t>
      </w:r>
      <w:r w:rsidR="00DC496A" w:rsidRPr="00DC496A">
        <w:rPr>
          <w:rFonts w:ascii="Cambria" w:hAnsi="Cambria" w:cs="BerlinSansFB-Reg"/>
          <w:b/>
          <w:sz w:val="20"/>
          <w:szCs w:val="20"/>
        </w:rPr>
        <w:t>’S LOCATION</w:t>
      </w:r>
      <w:r w:rsidR="00DC496A">
        <w:rPr>
          <w:rFonts w:ascii="Cambria" w:hAnsi="Cambria" w:cs="BerlinSansFB-Reg"/>
          <w:sz w:val="20"/>
          <w:szCs w:val="20"/>
        </w:rPr>
        <w:t xml:space="preserve"> </w:t>
      </w:r>
      <w:r w:rsidRPr="00011054">
        <w:rPr>
          <w:rFonts w:ascii="Cambria" w:hAnsi="Cambria" w:cs="BerlinSansFB-Reg"/>
          <w:sz w:val="20"/>
          <w:szCs w:val="20"/>
        </w:rPr>
        <w:t xml:space="preserve">IS REQUIRED TO </w:t>
      </w:r>
      <w:r w:rsidR="00452BD1" w:rsidRPr="00011054">
        <w:rPr>
          <w:rFonts w:ascii="Cambria" w:hAnsi="Cambria" w:cs="BerlinSansFB-Reg"/>
          <w:sz w:val="20"/>
          <w:szCs w:val="20"/>
        </w:rPr>
        <w:t xml:space="preserve">COMPLETE, </w:t>
      </w:r>
      <w:r w:rsidRPr="00011054">
        <w:rPr>
          <w:rFonts w:ascii="Cambria" w:hAnsi="Cambria" w:cs="BerlinSansFB-Reg"/>
          <w:sz w:val="20"/>
          <w:szCs w:val="20"/>
        </w:rPr>
        <w:t>SIGN</w:t>
      </w:r>
      <w:r w:rsidR="00452BD1" w:rsidRPr="00011054">
        <w:rPr>
          <w:rFonts w:ascii="Cambria" w:hAnsi="Cambria" w:cs="BerlinSansFB-Reg"/>
          <w:sz w:val="20"/>
          <w:szCs w:val="20"/>
        </w:rPr>
        <w:t>, AND SUBMIT THIS FORM TO THE ATTENDING TECHNICICAN</w:t>
      </w:r>
      <w:r w:rsidRPr="00011054">
        <w:rPr>
          <w:rFonts w:ascii="Cambria" w:hAnsi="Cambria" w:cs="BerlinSansFB-Reg"/>
          <w:sz w:val="20"/>
          <w:szCs w:val="20"/>
        </w:rPr>
        <w:t xml:space="preserve"> PRIOR TO </w:t>
      </w:r>
      <w:r w:rsidR="00EF68D2" w:rsidRPr="00011054">
        <w:rPr>
          <w:rFonts w:ascii="Cambria" w:hAnsi="Cambria" w:cs="BerlinSansFB-Reg"/>
          <w:sz w:val="20"/>
          <w:szCs w:val="20"/>
        </w:rPr>
        <w:t xml:space="preserve">RECEIVING IMMUNIZATION </w:t>
      </w:r>
      <w:r w:rsidR="008567D3" w:rsidRPr="00011054">
        <w:rPr>
          <w:rFonts w:ascii="Cambria" w:hAnsi="Cambria" w:cs="BerlinSansFB-Reg"/>
          <w:sz w:val="20"/>
          <w:szCs w:val="20"/>
        </w:rPr>
        <w:t>SERVICE</w:t>
      </w:r>
      <w:r w:rsidR="00EF68D2" w:rsidRPr="00011054">
        <w:rPr>
          <w:rFonts w:ascii="Cambria" w:hAnsi="Cambria" w:cs="BerlinSansFB-Reg"/>
          <w:sz w:val="20"/>
          <w:szCs w:val="20"/>
        </w:rPr>
        <w:t>S</w:t>
      </w:r>
    </w:p>
    <w:p w:rsidR="00501049" w:rsidRPr="00011054" w:rsidRDefault="00501049" w:rsidP="00E67F25">
      <w:pPr>
        <w:autoSpaceDE w:val="0"/>
        <w:autoSpaceDN w:val="0"/>
        <w:adjustRightInd w:val="0"/>
        <w:jc w:val="both"/>
        <w:rPr>
          <w:rFonts w:ascii="Cambria" w:hAnsi="Cambria"/>
          <w:sz w:val="20"/>
          <w:szCs w:val="20"/>
        </w:rPr>
      </w:pPr>
    </w:p>
    <w:p w:rsidR="00501049" w:rsidRPr="00011054" w:rsidRDefault="00501049" w:rsidP="00E67F25">
      <w:pPr>
        <w:jc w:val="both"/>
        <w:rPr>
          <w:rFonts w:ascii="Cambria" w:hAnsi="Cambria"/>
          <w:sz w:val="20"/>
          <w:szCs w:val="20"/>
        </w:rPr>
      </w:pPr>
      <w:r w:rsidRPr="00011054">
        <w:rPr>
          <w:rFonts w:ascii="Cambria" w:hAnsi="Cambria"/>
          <w:bCs/>
          <w:sz w:val="20"/>
          <w:szCs w:val="20"/>
        </w:rPr>
        <w:t>I</w:t>
      </w:r>
      <w:r w:rsidRPr="00011054">
        <w:rPr>
          <w:rFonts w:ascii="Cambria" w:hAnsi="Cambria"/>
          <w:sz w:val="20"/>
          <w:szCs w:val="20"/>
        </w:rPr>
        <w:t xml:space="preserve">, the undersigned, </w:t>
      </w:r>
      <w:r w:rsidR="008567D3" w:rsidRPr="00011054">
        <w:rPr>
          <w:rFonts w:ascii="Cambria" w:hAnsi="Cambria"/>
          <w:sz w:val="20"/>
          <w:szCs w:val="20"/>
        </w:rPr>
        <w:t xml:space="preserve">am </w:t>
      </w:r>
      <w:r w:rsidR="00E97673" w:rsidRPr="00011054">
        <w:rPr>
          <w:rFonts w:ascii="Cambria" w:hAnsi="Cambria"/>
          <w:sz w:val="20"/>
          <w:szCs w:val="20"/>
        </w:rPr>
        <w:t>requesting</w:t>
      </w:r>
      <w:r w:rsidRPr="00011054">
        <w:rPr>
          <w:rFonts w:ascii="Cambria" w:hAnsi="Cambria"/>
          <w:sz w:val="20"/>
          <w:szCs w:val="20"/>
        </w:rPr>
        <w:t xml:space="preserve"> </w:t>
      </w:r>
      <w:r w:rsidR="00EF68D2" w:rsidRPr="00011054">
        <w:rPr>
          <w:rFonts w:ascii="Cambria" w:hAnsi="Cambria"/>
          <w:sz w:val="20"/>
          <w:szCs w:val="20"/>
        </w:rPr>
        <w:t>I</w:t>
      </w:r>
      <w:r w:rsidR="008567D3" w:rsidRPr="00011054">
        <w:rPr>
          <w:rFonts w:ascii="Cambria" w:hAnsi="Cambria"/>
          <w:sz w:val="20"/>
          <w:szCs w:val="20"/>
        </w:rPr>
        <w:t>mmunization</w:t>
      </w:r>
      <w:r w:rsidR="00EF68D2" w:rsidRPr="00011054">
        <w:rPr>
          <w:rFonts w:ascii="Cambria" w:hAnsi="Cambria"/>
          <w:sz w:val="20"/>
          <w:szCs w:val="20"/>
        </w:rPr>
        <w:t xml:space="preserve"> Services</w:t>
      </w:r>
      <w:r w:rsidR="00E97673" w:rsidRPr="00011054">
        <w:rPr>
          <w:rFonts w:ascii="Cambria" w:hAnsi="Cambria"/>
          <w:sz w:val="20"/>
          <w:szCs w:val="20"/>
        </w:rPr>
        <w:t xml:space="preserve"> be provided</w:t>
      </w:r>
      <w:r w:rsidRPr="00011054">
        <w:rPr>
          <w:rFonts w:ascii="Cambria" w:hAnsi="Cambria"/>
          <w:sz w:val="20"/>
          <w:szCs w:val="20"/>
        </w:rPr>
        <w:t xml:space="preserve"> </w:t>
      </w:r>
      <w:r w:rsidR="00E97673" w:rsidRPr="00011054">
        <w:rPr>
          <w:rFonts w:ascii="Cambria" w:hAnsi="Cambria"/>
          <w:sz w:val="20"/>
          <w:szCs w:val="20"/>
        </w:rPr>
        <w:t xml:space="preserve">by </w:t>
      </w:r>
      <w:r w:rsidR="00E97673" w:rsidRPr="00011054">
        <w:rPr>
          <w:rFonts w:ascii="Cambria" w:hAnsi="Cambria"/>
          <w:bCs/>
          <w:sz w:val="20"/>
          <w:szCs w:val="20"/>
        </w:rPr>
        <w:t>Wal-Mart Stores, Inc. (“</w:t>
      </w:r>
      <w:r w:rsidR="00E97673" w:rsidRPr="00011054">
        <w:rPr>
          <w:rFonts w:ascii="Cambria" w:hAnsi="Cambria"/>
          <w:b/>
          <w:bCs/>
          <w:sz w:val="20"/>
          <w:szCs w:val="20"/>
        </w:rPr>
        <w:t>Provider</w:t>
      </w:r>
      <w:r w:rsidR="00E97673" w:rsidRPr="00011054">
        <w:rPr>
          <w:rFonts w:ascii="Cambria" w:hAnsi="Cambria"/>
          <w:bCs/>
          <w:sz w:val="20"/>
          <w:szCs w:val="20"/>
        </w:rPr>
        <w:t xml:space="preserve">”), which shall be </w:t>
      </w:r>
      <w:r w:rsidRPr="00011054">
        <w:rPr>
          <w:rFonts w:ascii="Cambria" w:hAnsi="Cambria"/>
          <w:sz w:val="20"/>
          <w:szCs w:val="20"/>
        </w:rPr>
        <w:t xml:space="preserve">sponsored </w:t>
      </w:r>
      <w:r w:rsidR="00861D35">
        <w:rPr>
          <w:rFonts w:ascii="Cambria" w:hAnsi="Cambria"/>
          <w:sz w:val="20"/>
          <w:szCs w:val="20"/>
        </w:rPr>
        <w:t xml:space="preserve">by </w:t>
      </w:r>
      <w:sdt>
        <w:sdtPr>
          <w:rPr>
            <w:rFonts w:ascii="Cambria" w:hAnsi="Cambria" w:cs="Arial"/>
            <w:sz w:val="20"/>
            <w:highlight w:val="yellow"/>
          </w:rPr>
          <w:id w:val="-1057152515"/>
          <w:placeholder>
            <w:docPart w:val="DefaultPlaceholder_1082065158"/>
          </w:placeholder>
          <w:text/>
        </w:sdtPr>
        <w:sdtEndPr/>
        <w:sdtContent>
          <w:r w:rsidR="00611492" w:rsidRPr="006B71D1">
            <w:rPr>
              <w:rFonts w:ascii="Cambria" w:hAnsi="Cambria" w:cs="Arial"/>
              <w:sz w:val="20"/>
              <w:highlight w:val="yellow"/>
            </w:rPr>
            <w:t>[</w:t>
          </w:r>
          <w:r w:rsidR="003E6795">
            <w:rPr>
              <w:rFonts w:ascii="Cambria" w:hAnsi="Cambria" w:cs="Arial"/>
              <w:sz w:val="20"/>
              <w:highlight w:val="yellow"/>
            </w:rPr>
            <w:t>Webb County Sheriff’s Office</w:t>
          </w:r>
          <w:r w:rsidR="00611492" w:rsidRPr="006B71D1">
            <w:rPr>
              <w:rFonts w:ascii="Cambria" w:hAnsi="Cambria" w:cs="Arial"/>
              <w:sz w:val="20"/>
              <w:highlight w:val="yellow"/>
            </w:rPr>
            <w:t>]</w:t>
          </w:r>
        </w:sdtContent>
      </w:sdt>
      <w:r w:rsidR="00611492">
        <w:rPr>
          <w:rFonts w:ascii="Cambria" w:hAnsi="Cambria"/>
          <w:sz w:val="20"/>
          <w:szCs w:val="20"/>
        </w:rPr>
        <w:t xml:space="preserve"> </w:t>
      </w:r>
      <w:r w:rsidR="008C30FE" w:rsidRPr="00011054">
        <w:rPr>
          <w:rFonts w:ascii="Cambria" w:hAnsi="Cambria"/>
          <w:sz w:val="20"/>
          <w:szCs w:val="20"/>
        </w:rPr>
        <w:t>(“</w:t>
      </w:r>
      <w:r w:rsidR="004F42B9">
        <w:rPr>
          <w:rFonts w:ascii="Cambria" w:hAnsi="Cambria"/>
          <w:b/>
          <w:sz w:val="20"/>
          <w:szCs w:val="20"/>
        </w:rPr>
        <w:t>Organization</w:t>
      </w:r>
      <w:r w:rsidR="008C30FE" w:rsidRPr="00011054">
        <w:rPr>
          <w:rFonts w:ascii="Cambria" w:hAnsi="Cambria"/>
          <w:sz w:val="20"/>
          <w:szCs w:val="20"/>
        </w:rPr>
        <w:t>”)</w:t>
      </w:r>
      <w:r w:rsidR="00E97673" w:rsidRPr="00011054">
        <w:rPr>
          <w:rFonts w:ascii="Cambria" w:hAnsi="Cambria"/>
          <w:sz w:val="20"/>
          <w:szCs w:val="20"/>
        </w:rPr>
        <w:t>.</w:t>
      </w:r>
      <w:r w:rsidR="008C30FE" w:rsidRPr="00011054">
        <w:rPr>
          <w:rFonts w:ascii="Cambria" w:hAnsi="Cambria"/>
          <w:sz w:val="20"/>
          <w:szCs w:val="20"/>
        </w:rPr>
        <w:t xml:space="preserve"> </w:t>
      </w:r>
      <w:r w:rsidRPr="00011054">
        <w:rPr>
          <w:rFonts w:ascii="Cambria" w:hAnsi="Cambria"/>
          <w:bCs/>
          <w:sz w:val="20"/>
          <w:szCs w:val="20"/>
        </w:rPr>
        <w:t>I</w:t>
      </w:r>
      <w:r w:rsidR="008C30FE" w:rsidRPr="00011054">
        <w:rPr>
          <w:rFonts w:ascii="Cambria" w:hAnsi="Cambria"/>
          <w:bCs/>
          <w:sz w:val="20"/>
          <w:szCs w:val="20"/>
        </w:rPr>
        <w:t xml:space="preserve"> release</w:t>
      </w:r>
      <w:r w:rsidR="00E97673" w:rsidRPr="00011054">
        <w:rPr>
          <w:rFonts w:ascii="Cambria" w:hAnsi="Cambria"/>
          <w:bCs/>
          <w:sz w:val="20"/>
          <w:szCs w:val="20"/>
        </w:rPr>
        <w:t xml:space="preserve"> </w:t>
      </w:r>
      <w:r w:rsidR="004F42B9">
        <w:rPr>
          <w:rFonts w:ascii="Cambria" w:hAnsi="Cambria"/>
          <w:bCs/>
          <w:sz w:val="20"/>
          <w:szCs w:val="20"/>
        </w:rPr>
        <w:t>Organization</w:t>
      </w:r>
      <w:r w:rsidR="008567D3" w:rsidRPr="00011054">
        <w:rPr>
          <w:rFonts w:ascii="Cambria" w:hAnsi="Cambria" w:cs="Arial"/>
          <w:sz w:val="20"/>
          <w:szCs w:val="20"/>
        </w:rPr>
        <w:t xml:space="preserve"> </w:t>
      </w:r>
      <w:r w:rsidR="008C30FE" w:rsidRPr="00011054">
        <w:rPr>
          <w:rFonts w:ascii="Cambria" w:hAnsi="Cambria" w:cs="Arial"/>
          <w:sz w:val="20"/>
          <w:szCs w:val="20"/>
        </w:rPr>
        <w:t>and</w:t>
      </w:r>
      <w:r w:rsidR="00E97673" w:rsidRPr="00011054">
        <w:rPr>
          <w:rFonts w:ascii="Cambria" w:hAnsi="Cambria" w:cs="Arial"/>
          <w:sz w:val="20"/>
          <w:szCs w:val="20"/>
        </w:rPr>
        <w:t xml:space="preserve"> Provider</w:t>
      </w:r>
      <w:r w:rsidR="0055714D" w:rsidRPr="00011054">
        <w:rPr>
          <w:rFonts w:ascii="Cambria" w:hAnsi="Cambria"/>
          <w:bCs/>
          <w:sz w:val="20"/>
          <w:szCs w:val="20"/>
        </w:rPr>
        <w:t xml:space="preserve">, </w:t>
      </w:r>
      <w:r w:rsidRPr="00011054">
        <w:rPr>
          <w:rFonts w:ascii="Cambria" w:hAnsi="Cambria"/>
          <w:sz w:val="20"/>
          <w:szCs w:val="20"/>
        </w:rPr>
        <w:t>their agents and</w:t>
      </w:r>
      <w:r w:rsidR="008C30FE" w:rsidRPr="00011054">
        <w:rPr>
          <w:rFonts w:ascii="Cambria" w:hAnsi="Cambria"/>
          <w:sz w:val="20"/>
          <w:szCs w:val="20"/>
        </w:rPr>
        <w:t xml:space="preserve"> </w:t>
      </w:r>
      <w:r w:rsidR="004F42B9">
        <w:rPr>
          <w:rFonts w:ascii="Cambria" w:hAnsi="Cambria"/>
          <w:sz w:val="20"/>
          <w:szCs w:val="20"/>
        </w:rPr>
        <w:t>Member</w:t>
      </w:r>
      <w:r w:rsidRPr="00011054">
        <w:rPr>
          <w:rFonts w:ascii="Cambria" w:hAnsi="Cambria"/>
          <w:sz w:val="20"/>
          <w:szCs w:val="20"/>
        </w:rPr>
        <w:t>s</w:t>
      </w:r>
      <w:r w:rsidR="00E97673" w:rsidRPr="00011054">
        <w:rPr>
          <w:rFonts w:ascii="Cambria" w:hAnsi="Cambria"/>
          <w:sz w:val="20"/>
          <w:szCs w:val="20"/>
        </w:rPr>
        <w:t>,</w:t>
      </w:r>
      <w:r w:rsidRPr="00011054">
        <w:rPr>
          <w:rFonts w:ascii="Cambria" w:hAnsi="Cambria"/>
          <w:sz w:val="20"/>
          <w:szCs w:val="20"/>
        </w:rPr>
        <w:t xml:space="preserve"> and agree to hold </w:t>
      </w:r>
      <w:r w:rsidRPr="00066754">
        <w:rPr>
          <w:rFonts w:ascii="Cambria" w:hAnsi="Cambria"/>
          <w:sz w:val="20"/>
          <w:szCs w:val="20"/>
        </w:rPr>
        <w:t xml:space="preserve">them harmless </w:t>
      </w:r>
      <w:r w:rsidR="00861D35" w:rsidRPr="00066754">
        <w:rPr>
          <w:rFonts w:ascii="Cambria" w:hAnsi="Cambria"/>
          <w:sz w:val="20"/>
          <w:szCs w:val="20"/>
        </w:rPr>
        <w:t xml:space="preserve">from </w:t>
      </w:r>
      <w:r w:rsidRPr="00066754">
        <w:rPr>
          <w:rFonts w:ascii="Cambria" w:hAnsi="Cambria"/>
          <w:sz w:val="20"/>
          <w:szCs w:val="20"/>
        </w:rPr>
        <w:t>any</w:t>
      </w:r>
      <w:r w:rsidRPr="00011054">
        <w:rPr>
          <w:rFonts w:ascii="Cambria" w:hAnsi="Cambria"/>
          <w:sz w:val="20"/>
          <w:szCs w:val="20"/>
        </w:rPr>
        <w:t xml:space="preserve"> and all liability, claims, damages, actions</w:t>
      </w:r>
      <w:r w:rsidR="008C30FE" w:rsidRPr="00011054">
        <w:rPr>
          <w:rFonts w:ascii="Cambria" w:hAnsi="Cambria"/>
          <w:sz w:val="20"/>
          <w:szCs w:val="20"/>
        </w:rPr>
        <w:t xml:space="preserve"> </w:t>
      </w:r>
      <w:r w:rsidRPr="00011054">
        <w:rPr>
          <w:rFonts w:ascii="Cambria" w:hAnsi="Cambria"/>
          <w:sz w:val="20"/>
          <w:szCs w:val="20"/>
        </w:rPr>
        <w:t>and causes of action whatsoever, for loss, damages</w:t>
      </w:r>
      <w:r w:rsidR="00E97673" w:rsidRPr="00011054">
        <w:rPr>
          <w:rFonts w:ascii="Cambria" w:hAnsi="Cambria"/>
          <w:sz w:val="20"/>
          <w:szCs w:val="20"/>
        </w:rPr>
        <w:t>,</w:t>
      </w:r>
      <w:r w:rsidRPr="00011054">
        <w:rPr>
          <w:rFonts w:ascii="Cambria" w:hAnsi="Cambria"/>
          <w:sz w:val="20"/>
          <w:szCs w:val="20"/>
        </w:rPr>
        <w:t xml:space="preserve"> or injury to persons or property, </w:t>
      </w:r>
      <w:r w:rsidR="008C30FE" w:rsidRPr="00011054">
        <w:rPr>
          <w:rFonts w:ascii="Cambria" w:hAnsi="Cambria"/>
          <w:sz w:val="20"/>
          <w:szCs w:val="20"/>
        </w:rPr>
        <w:t xml:space="preserve">regardless of </w:t>
      </w:r>
      <w:r w:rsidR="00861D35" w:rsidRPr="007E0E39">
        <w:rPr>
          <w:rFonts w:ascii="Cambria" w:hAnsi="Cambria"/>
          <w:sz w:val="20"/>
          <w:szCs w:val="20"/>
        </w:rPr>
        <w:t>when</w:t>
      </w:r>
      <w:r w:rsidR="00861D35">
        <w:rPr>
          <w:rFonts w:ascii="Cambria" w:hAnsi="Cambria"/>
          <w:sz w:val="20"/>
          <w:szCs w:val="20"/>
        </w:rPr>
        <w:t xml:space="preserve"> </w:t>
      </w:r>
      <w:r w:rsidR="008C30FE" w:rsidRPr="00011054">
        <w:rPr>
          <w:rFonts w:ascii="Cambria" w:hAnsi="Cambria"/>
          <w:sz w:val="20"/>
          <w:szCs w:val="20"/>
        </w:rPr>
        <w:t xml:space="preserve">they occurred </w:t>
      </w:r>
      <w:r w:rsidRPr="00011054">
        <w:rPr>
          <w:rFonts w:ascii="Cambria" w:hAnsi="Cambria"/>
          <w:sz w:val="20"/>
          <w:szCs w:val="20"/>
        </w:rPr>
        <w:t xml:space="preserve">and however caused with which </w:t>
      </w:r>
      <w:r w:rsidR="004F42B9">
        <w:rPr>
          <w:rFonts w:ascii="Cambria" w:hAnsi="Cambria"/>
          <w:sz w:val="20"/>
          <w:szCs w:val="20"/>
        </w:rPr>
        <w:t>Organization</w:t>
      </w:r>
      <w:r w:rsidR="008567D3" w:rsidRPr="00011054">
        <w:rPr>
          <w:rFonts w:ascii="Cambria" w:hAnsi="Cambria"/>
          <w:sz w:val="20"/>
          <w:szCs w:val="20"/>
        </w:rPr>
        <w:t xml:space="preserve"> </w:t>
      </w:r>
      <w:r w:rsidRPr="00011054">
        <w:rPr>
          <w:rFonts w:ascii="Cambria" w:hAnsi="Cambria"/>
          <w:sz w:val="20"/>
          <w:szCs w:val="20"/>
        </w:rPr>
        <w:t xml:space="preserve">and </w:t>
      </w:r>
      <w:r w:rsidR="008567D3" w:rsidRPr="00011054">
        <w:rPr>
          <w:rFonts w:ascii="Cambria" w:hAnsi="Cambria"/>
          <w:bCs/>
          <w:sz w:val="20"/>
          <w:szCs w:val="20"/>
        </w:rPr>
        <w:t xml:space="preserve">Provider </w:t>
      </w:r>
      <w:r w:rsidR="0055714D" w:rsidRPr="00011054">
        <w:rPr>
          <w:rFonts w:ascii="Cambria" w:hAnsi="Cambria"/>
          <w:bCs/>
          <w:sz w:val="20"/>
          <w:szCs w:val="20"/>
        </w:rPr>
        <w:t xml:space="preserve">and </w:t>
      </w:r>
      <w:r w:rsidRPr="00011054">
        <w:rPr>
          <w:rFonts w:ascii="Cambria" w:hAnsi="Cambria"/>
          <w:sz w:val="20"/>
          <w:szCs w:val="20"/>
        </w:rPr>
        <w:t>their</w:t>
      </w:r>
      <w:r w:rsidR="008C30FE" w:rsidRPr="00011054">
        <w:rPr>
          <w:rFonts w:ascii="Cambria" w:hAnsi="Cambria"/>
          <w:sz w:val="20"/>
          <w:szCs w:val="20"/>
        </w:rPr>
        <w:t xml:space="preserve"> </w:t>
      </w:r>
      <w:r w:rsidRPr="00011054">
        <w:rPr>
          <w:rFonts w:ascii="Cambria" w:hAnsi="Cambria"/>
          <w:sz w:val="20"/>
          <w:szCs w:val="20"/>
        </w:rPr>
        <w:t xml:space="preserve">agents or </w:t>
      </w:r>
      <w:r w:rsidR="004F42B9">
        <w:rPr>
          <w:rFonts w:ascii="Cambria" w:hAnsi="Cambria"/>
          <w:sz w:val="20"/>
          <w:szCs w:val="20"/>
        </w:rPr>
        <w:t>Member</w:t>
      </w:r>
      <w:r w:rsidRPr="00011054">
        <w:rPr>
          <w:rFonts w:ascii="Cambria" w:hAnsi="Cambria"/>
          <w:sz w:val="20"/>
          <w:szCs w:val="20"/>
        </w:rPr>
        <w:t xml:space="preserve">s may be charged in connection, directly or indirectly with the </w:t>
      </w:r>
      <w:r w:rsidR="00505F47" w:rsidRPr="00011054">
        <w:rPr>
          <w:rFonts w:ascii="Cambria" w:hAnsi="Cambria"/>
          <w:sz w:val="20"/>
          <w:szCs w:val="20"/>
        </w:rPr>
        <w:t>I</w:t>
      </w:r>
      <w:r w:rsidR="009B2CF0" w:rsidRPr="00011054">
        <w:rPr>
          <w:rFonts w:ascii="Cambria" w:hAnsi="Cambria"/>
          <w:sz w:val="20"/>
          <w:szCs w:val="20"/>
        </w:rPr>
        <w:t>mmunization</w:t>
      </w:r>
      <w:r w:rsidR="00505F47" w:rsidRPr="00011054">
        <w:rPr>
          <w:rFonts w:ascii="Cambria" w:hAnsi="Cambria"/>
          <w:sz w:val="20"/>
          <w:szCs w:val="20"/>
        </w:rPr>
        <w:t xml:space="preserve"> Services</w:t>
      </w:r>
      <w:r w:rsidRPr="00011054">
        <w:rPr>
          <w:rFonts w:ascii="Cambria" w:hAnsi="Cambria"/>
          <w:sz w:val="20"/>
          <w:szCs w:val="20"/>
        </w:rPr>
        <w:t>.</w:t>
      </w:r>
    </w:p>
    <w:p w:rsidR="0055714D" w:rsidRPr="00011054" w:rsidRDefault="0055714D" w:rsidP="00E67F25">
      <w:pPr>
        <w:jc w:val="both"/>
        <w:rPr>
          <w:rFonts w:ascii="Cambria" w:hAnsi="Cambria"/>
          <w:sz w:val="20"/>
          <w:szCs w:val="20"/>
        </w:rPr>
      </w:pPr>
    </w:p>
    <w:p w:rsidR="0055714D" w:rsidRPr="00011054" w:rsidRDefault="0055714D" w:rsidP="00E67F25">
      <w:pPr>
        <w:jc w:val="both"/>
        <w:rPr>
          <w:rFonts w:ascii="Cambria" w:hAnsi="Cambria"/>
          <w:sz w:val="20"/>
          <w:szCs w:val="20"/>
        </w:rPr>
      </w:pPr>
      <w:r w:rsidRPr="00011054">
        <w:rPr>
          <w:rFonts w:ascii="Cambria" w:hAnsi="Cambria"/>
          <w:sz w:val="20"/>
          <w:szCs w:val="20"/>
        </w:rPr>
        <w:t xml:space="preserve">I </w:t>
      </w:r>
      <w:r w:rsidR="00501049" w:rsidRPr="00011054">
        <w:rPr>
          <w:rFonts w:ascii="Cambria" w:hAnsi="Cambria"/>
          <w:sz w:val="20"/>
          <w:szCs w:val="20"/>
        </w:rPr>
        <w:t>further agree to disclose in writing below, all of my physical and medical conditions,</w:t>
      </w:r>
      <w:r w:rsidR="001650C3" w:rsidRPr="00011054">
        <w:rPr>
          <w:rFonts w:ascii="Cambria" w:hAnsi="Cambria"/>
          <w:sz w:val="20"/>
          <w:szCs w:val="20"/>
        </w:rPr>
        <w:t xml:space="preserve"> </w:t>
      </w:r>
      <w:r w:rsidR="00501049" w:rsidRPr="00011054">
        <w:rPr>
          <w:rFonts w:ascii="Cambria" w:hAnsi="Cambria"/>
          <w:sz w:val="20"/>
          <w:szCs w:val="20"/>
        </w:rPr>
        <w:t>limitations and sensitivities, and agree to release and hold</w:t>
      </w:r>
      <w:r w:rsidRPr="00011054">
        <w:rPr>
          <w:rFonts w:ascii="Cambria" w:hAnsi="Cambria"/>
          <w:sz w:val="20"/>
          <w:szCs w:val="20"/>
        </w:rPr>
        <w:t xml:space="preserve"> </w:t>
      </w:r>
      <w:r w:rsidR="004F42B9">
        <w:rPr>
          <w:rFonts w:ascii="Cambria" w:hAnsi="Cambria"/>
          <w:sz w:val="20"/>
          <w:szCs w:val="20"/>
        </w:rPr>
        <w:t>Organization</w:t>
      </w:r>
      <w:r w:rsidR="009B2CF0" w:rsidRPr="00011054">
        <w:rPr>
          <w:rFonts w:ascii="Cambria" w:hAnsi="Cambria"/>
          <w:sz w:val="20"/>
          <w:szCs w:val="20"/>
        </w:rPr>
        <w:t xml:space="preserve"> </w:t>
      </w:r>
      <w:r w:rsidRPr="00011054">
        <w:rPr>
          <w:rFonts w:ascii="Cambria" w:hAnsi="Cambria"/>
          <w:sz w:val="20"/>
          <w:szCs w:val="20"/>
        </w:rPr>
        <w:t xml:space="preserve">and </w:t>
      </w:r>
      <w:r w:rsidR="009B2CF0" w:rsidRPr="00011054">
        <w:rPr>
          <w:rFonts w:ascii="Cambria" w:hAnsi="Cambria"/>
          <w:sz w:val="20"/>
          <w:szCs w:val="20"/>
        </w:rPr>
        <w:t xml:space="preserve">Provider </w:t>
      </w:r>
      <w:r w:rsidRPr="00011054">
        <w:rPr>
          <w:rFonts w:ascii="Cambria" w:hAnsi="Cambria"/>
          <w:sz w:val="20"/>
          <w:szCs w:val="20"/>
        </w:rPr>
        <w:t xml:space="preserve">and </w:t>
      </w:r>
      <w:r w:rsidR="00501049" w:rsidRPr="00011054">
        <w:rPr>
          <w:rFonts w:ascii="Cambria" w:hAnsi="Cambria"/>
          <w:sz w:val="20"/>
          <w:szCs w:val="20"/>
        </w:rPr>
        <w:t xml:space="preserve">their agents and </w:t>
      </w:r>
      <w:r w:rsidR="004F42B9">
        <w:rPr>
          <w:rFonts w:ascii="Cambria" w:hAnsi="Cambria"/>
          <w:sz w:val="20"/>
          <w:szCs w:val="20"/>
        </w:rPr>
        <w:t>Member</w:t>
      </w:r>
      <w:r w:rsidR="00501049" w:rsidRPr="00011054">
        <w:rPr>
          <w:rFonts w:ascii="Cambria" w:hAnsi="Cambria"/>
          <w:sz w:val="20"/>
          <w:szCs w:val="20"/>
        </w:rPr>
        <w:t>s harmless from any liability, claims,</w:t>
      </w:r>
      <w:r w:rsidRPr="00011054">
        <w:rPr>
          <w:rFonts w:ascii="Cambria" w:hAnsi="Cambria"/>
          <w:sz w:val="20"/>
          <w:szCs w:val="20"/>
        </w:rPr>
        <w:t xml:space="preserve"> </w:t>
      </w:r>
      <w:r w:rsidR="00501049" w:rsidRPr="00011054">
        <w:rPr>
          <w:rFonts w:ascii="Cambria" w:hAnsi="Cambria"/>
          <w:sz w:val="20"/>
          <w:szCs w:val="20"/>
        </w:rPr>
        <w:t>damages, actions and causes of action in any way relating to or arising from said conditions,</w:t>
      </w:r>
      <w:r w:rsidRPr="00011054">
        <w:rPr>
          <w:rFonts w:ascii="Cambria" w:hAnsi="Cambria"/>
          <w:sz w:val="20"/>
          <w:szCs w:val="20"/>
        </w:rPr>
        <w:t xml:space="preserve"> </w:t>
      </w:r>
      <w:r w:rsidR="00501049" w:rsidRPr="00011054">
        <w:rPr>
          <w:rFonts w:ascii="Cambria" w:hAnsi="Cambria"/>
          <w:sz w:val="20"/>
          <w:szCs w:val="20"/>
        </w:rPr>
        <w:t xml:space="preserve">limitations or sensitivities. </w:t>
      </w:r>
    </w:p>
    <w:p w:rsidR="0055714D" w:rsidRPr="00011054" w:rsidRDefault="0055714D" w:rsidP="00E67F25">
      <w:pPr>
        <w:jc w:val="both"/>
        <w:rPr>
          <w:rFonts w:ascii="Cambria" w:hAnsi="Cambria"/>
          <w:sz w:val="20"/>
          <w:szCs w:val="20"/>
        </w:rPr>
      </w:pPr>
    </w:p>
    <w:p w:rsidR="00501049" w:rsidRPr="00011054" w:rsidRDefault="00501049" w:rsidP="00E67F25">
      <w:pPr>
        <w:jc w:val="both"/>
        <w:rPr>
          <w:rFonts w:ascii="Cambria" w:hAnsi="Cambria"/>
          <w:sz w:val="20"/>
          <w:szCs w:val="20"/>
        </w:rPr>
      </w:pPr>
      <w:r w:rsidRPr="00011054">
        <w:rPr>
          <w:rFonts w:ascii="Cambria" w:hAnsi="Cambria"/>
          <w:bCs/>
          <w:sz w:val="20"/>
          <w:szCs w:val="20"/>
        </w:rPr>
        <w:t xml:space="preserve">I </w:t>
      </w:r>
      <w:r w:rsidRPr="00011054">
        <w:rPr>
          <w:rFonts w:ascii="Cambria" w:hAnsi="Cambria"/>
          <w:sz w:val="20"/>
          <w:szCs w:val="20"/>
        </w:rPr>
        <w:t xml:space="preserve">expressly agree that all parts of the </w:t>
      </w:r>
      <w:r w:rsidR="00505F47" w:rsidRPr="00011054">
        <w:rPr>
          <w:rFonts w:ascii="Cambria" w:hAnsi="Cambria"/>
          <w:sz w:val="20"/>
          <w:szCs w:val="20"/>
        </w:rPr>
        <w:t>I</w:t>
      </w:r>
      <w:r w:rsidR="009B2CF0" w:rsidRPr="00011054">
        <w:rPr>
          <w:rFonts w:ascii="Cambria" w:hAnsi="Cambria"/>
          <w:sz w:val="20"/>
          <w:szCs w:val="20"/>
        </w:rPr>
        <w:t>mmunization</w:t>
      </w:r>
      <w:r w:rsidR="00505F47" w:rsidRPr="00011054">
        <w:rPr>
          <w:rFonts w:ascii="Cambria" w:hAnsi="Cambria"/>
          <w:sz w:val="20"/>
          <w:szCs w:val="20"/>
        </w:rPr>
        <w:t xml:space="preserve"> Services</w:t>
      </w:r>
      <w:r w:rsidRPr="00011054">
        <w:rPr>
          <w:rFonts w:ascii="Cambria" w:hAnsi="Cambria"/>
          <w:sz w:val="20"/>
          <w:szCs w:val="20"/>
        </w:rPr>
        <w:t xml:space="preserve"> process </w:t>
      </w:r>
      <w:r w:rsidR="0055714D" w:rsidRPr="00011054">
        <w:rPr>
          <w:rFonts w:ascii="Cambria" w:hAnsi="Cambria"/>
          <w:sz w:val="20"/>
          <w:szCs w:val="20"/>
        </w:rPr>
        <w:t>wi</w:t>
      </w:r>
      <w:r w:rsidRPr="00011054">
        <w:rPr>
          <w:rFonts w:ascii="Cambria" w:hAnsi="Cambria"/>
          <w:sz w:val="20"/>
          <w:szCs w:val="20"/>
        </w:rPr>
        <w:t>ll</w:t>
      </w:r>
      <w:r w:rsidR="0055714D" w:rsidRPr="00011054">
        <w:rPr>
          <w:rFonts w:ascii="Cambria" w:hAnsi="Cambria"/>
          <w:sz w:val="20"/>
          <w:szCs w:val="20"/>
        </w:rPr>
        <w:t xml:space="preserve"> </w:t>
      </w:r>
      <w:r w:rsidRPr="00011054">
        <w:rPr>
          <w:rFonts w:ascii="Cambria" w:hAnsi="Cambria"/>
          <w:sz w:val="20"/>
          <w:szCs w:val="20"/>
        </w:rPr>
        <w:t xml:space="preserve">be undertaken at my own risk, and </w:t>
      </w:r>
      <w:r w:rsidRPr="00011054">
        <w:rPr>
          <w:rFonts w:ascii="Cambria" w:hAnsi="Cambria"/>
          <w:bCs/>
          <w:sz w:val="20"/>
          <w:szCs w:val="20"/>
        </w:rPr>
        <w:t xml:space="preserve">I </w:t>
      </w:r>
      <w:r w:rsidRPr="00011054">
        <w:rPr>
          <w:rFonts w:ascii="Cambria" w:hAnsi="Cambria"/>
          <w:sz w:val="20"/>
          <w:szCs w:val="20"/>
        </w:rPr>
        <w:t xml:space="preserve">represent that </w:t>
      </w:r>
      <w:r w:rsidRPr="00011054">
        <w:rPr>
          <w:rFonts w:ascii="Cambria" w:hAnsi="Cambria"/>
          <w:bCs/>
          <w:sz w:val="20"/>
          <w:szCs w:val="20"/>
        </w:rPr>
        <w:t xml:space="preserve">I </w:t>
      </w:r>
      <w:r w:rsidR="00452BD1" w:rsidRPr="00011054">
        <w:rPr>
          <w:rFonts w:ascii="Cambria" w:hAnsi="Cambria"/>
          <w:sz w:val="20"/>
          <w:szCs w:val="20"/>
        </w:rPr>
        <w:t>fully</w:t>
      </w:r>
      <w:r w:rsidR="0055714D" w:rsidRPr="00011054">
        <w:rPr>
          <w:rFonts w:ascii="Cambria" w:hAnsi="Cambria"/>
          <w:sz w:val="20"/>
          <w:szCs w:val="20"/>
        </w:rPr>
        <w:t xml:space="preserve"> </w:t>
      </w:r>
      <w:r w:rsidRPr="00011054">
        <w:rPr>
          <w:rFonts w:ascii="Cambria" w:hAnsi="Cambria"/>
          <w:sz w:val="20"/>
          <w:szCs w:val="20"/>
        </w:rPr>
        <w:t xml:space="preserve">understand </w:t>
      </w:r>
      <w:r w:rsidR="00452BD1" w:rsidRPr="00011054">
        <w:rPr>
          <w:rFonts w:ascii="Cambria" w:hAnsi="Cambria"/>
          <w:sz w:val="20"/>
          <w:szCs w:val="20"/>
        </w:rPr>
        <w:t>any</w:t>
      </w:r>
      <w:r w:rsidRPr="00011054">
        <w:rPr>
          <w:rFonts w:ascii="Cambria" w:hAnsi="Cambria"/>
          <w:sz w:val="20"/>
          <w:szCs w:val="20"/>
        </w:rPr>
        <w:t xml:space="preserve"> risks involved, and that </w:t>
      </w:r>
      <w:r w:rsidRPr="00011054">
        <w:rPr>
          <w:rFonts w:ascii="Cambria" w:hAnsi="Cambria"/>
          <w:bCs/>
          <w:sz w:val="20"/>
          <w:szCs w:val="20"/>
        </w:rPr>
        <w:t xml:space="preserve">I </w:t>
      </w:r>
      <w:r w:rsidRPr="00011054">
        <w:rPr>
          <w:rFonts w:ascii="Cambria" w:hAnsi="Cambria"/>
          <w:sz w:val="20"/>
          <w:szCs w:val="20"/>
        </w:rPr>
        <w:t xml:space="preserve">am able to participate in all </w:t>
      </w:r>
      <w:r w:rsidR="00505F47" w:rsidRPr="00011054">
        <w:rPr>
          <w:rFonts w:ascii="Cambria" w:hAnsi="Cambria"/>
          <w:sz w:val="20"/>
          <w:szCs w:val="20"/>
        </w:rPr>
        <w:t>I</w:t>
      </w:r>
      <w:r w:rsidR="009B2CF0" w:rsidRPr="00011054">
        <w:rPr>
          <w:rFonts w:ascii="Cambria" w:hAnsi="Cambria"/>
          <w:sz w:val="20"/>
          <w:szCs w:val="20"/>
        </w:rPr>
        <w:t>mmunization</w:t>
      </w:r>
      <w:r w:rsidR="00505F47" w:rsidRPr="00011054">
        <w:rPr>
          <w:rFonts w:ascii="Cambria" w:hAnsi="Cambria"/>
          <w:sz w:val="20"/>
          <w:szCs w:val="20"/>
        </w:rPr>
        <w:t xml:space="preserve"> Services</w:t>
      </w:r>
      <w:r w:rsidR="009B2CF0" w:rsidRPr="00011054">
        <w:rPr>
          <w:rFonts w:ascii="Cambria" w:hAnsi="Cambria"/>
          <w:sz w:val="20"/>
          <w:szCs w:val="20"/>
        </w:rPr>
        <w:t xml:space="preserve"> </w:t>
      </w:r>
      <w:r w:rsidRPr="00011054">
        <w:rPr>
          <w:rFonts w:ascii="Cambria" w:hAnsi="Cambria"/>
          <w:sz w:val="20"/>
          <w:szCs w:val="20"/>
        </w:rPr>
        <w:t>provided to me.</w:t>
      </w:r>
    </w:p>
    <w:p w:rsidR="0055714D" w:rsidRPr="00011054" w:rsidRDefault="0055714D" w:rsidP="00E67F25">
      <w:pPr>
        <w:jc w:val="both"/>
        <w:rPr>
          <w:rFonts w:ascii="Cambria" w:hAnsi="Cambria"/>
          <w:sz w:val="20"/>
          <w:szCs w:val="20"/>
        </w:rPr>
      </w:pPr>
    </w:p>
    <w:p w:rsidR="00501049" w:rsidRPr="00011054" w:rsidRDefault="00501049" w:rsidP="00E67F25">
      <w:pPr>
        <w:jc w:val="both"/>
        <w:rPr>
          <w:rFonts w:ascii="Cambria" w:hAnsi="Cambria"/>
          <w:sz w:val="20"/>
          <w:szCs w:val="20"/>
        </w:rPr>
      </w:pPr>
      <w:r w:rsidRPr="00011054">
        <w:rPr>
          <w:rFonts w:ascii="Cambria" w:hAnsi="Cambria"/>
          <w:bCs/>
          <w:sz w:val="20"/>
          <w:szCs w:val="20"/>
        </w:rPr>
        <w:t xml:space="preserve">I </w:t>
      </w:r>
      <w:r w:rsidRPr="00011054">
        <w:rPr>
          <w:rFonts w:ascii="Cambria" w:hAnsi="Cambria"/>
          <w:sz w:val="20"/>
          <w:szCs w:val="20"/>
        </w:rPr>
        <w:t>further agree that</w:t>
      </w:r>
      <w:r w:rsidR="0055714D" w:rsidRPr="00011054">
        <w:rPr>
          <w:rFonts w:ascii="Cambria" w:hAnsi="Cambria"/>
          <w:sz w:val="20"/>
          <w:szCs w:val="20"/>
        </w:rPr>
        <w:t xml:space="preserve"> </w:t>
      </w:r>
      <w:r w:rsidR="004F42B9">
        <w:rPr>
          <w:rFonts w:ascii="Cambria" w:hAnsi="Cambria"/>
          <w:sz w:val="20"/>
          <w:szCs w:val="20"/>
        </w:rPr>
        <w:t>Organization</w:t>
      </w:r>
      <w:r w:rsidR="009B2CF0" w:rsidRPr="00011054">
        <w:rPr>
          <w:rFonts w:ascii="Cambria" w:hAnsi="Cambria"/>
          <w:sz w:val="20"/>
          <w:szCs w:val="20"/>
        </w:rPr>
        <w:t xml:space="preserve"> </w:t>
      </w:r>
      <w:r w:rsidR="0055714D" w:rsidRPr="00011054">
        <w:rPr>
          <w:rFonts w:ascii="Cambria" w:hAnsi="Cambria"/>
          <w:sz w:val="20"/>
          <w:szCs w:val="20"/>
        </w:rPr>
        <w:t xml:space="preserve">and </w:t>
      </w:r>
      <w:r w:rsidR="009B2CF0" w:rsidRPr="00011054">
        <w:rPr>
          <w:rFonts w:ascii="Cambria" w:hAnsi="Cambria"/>
          <w:sz w:val="20"/>
          <w:szCs w:val="20"/>
        </w:rPr>
        <w:t xml:space="preserve">Provider </w:t>
      </w:r>
      <w:r w:rsidR="0055714D" w:rsidRPr="00011054">
        <w:rPr>
          <w:rFonts w:ascii="Cambria" w:hAnsi="Cambria"/>
          <w:sz w:val="20"/>
          <w:szCs w:val="20"/>
        </w:rPr>
        <w:t xml:space="preserve">and </w:t>
      </w:r>
      <w:r w:rsidRPr="00011054">
        <w:rPr>
          <w:rFonts w:ascii="Cambria" w:hAnsi="Cambria"/>
          <w:sz w:val="20"/>
          <w:szCs w:val="20"/>
        </w:rPr>
        <w:t>their</w:t>
      </w:r>
      <w:r w:rsidR="0055714D" w:rsidRPr="00011054">
        <w:rPr>
          <w:rFonts w:ascii="Cambria" w:hAnsi="Cambria"/>
          <w:sz w:val="20"/>
          <w:szCs w:val="20"/>
        </w:rPr>
        <w:t xml:space="preserve"> </w:t>
      </w:r>
      <w:r w:rsidRPr="00011054">
        <w:rPr>
          <w:rFonts w:ascii="Cambria" w:hAnsi="Cambria"/>
          <w:sz w:val="20"/>
          <w:szCs w:val="20"/>
        </w:rPr>
        <w:t xml:space="preserve">agents and </w:t>
      </w:r>
      <w:r w:rsidR="004F42B9">
        <w:rPr>
          <w:rFonts w:ascii="Cambria" w:hAnsi="Cambria"/>
          <w:sz w:val="20"/>
          <w:szCs w:val="20"/>
        </w:rPr>
        <w:t>Member</w:t>
      </w:r>
      <w:r w:rsidRPr="00011054">
        <w:rPr>
          <w:rFonts w:ascii="Cambria" w:hAnsi="Cambria"/>
          <w:sz w:val="20"/>
          <w:szCs w:val="20"/>
        </w:rPr>
        <w:t>s shall not be liable for any claims, demands, injuries, damages, actions, or</w:t>
      </w:r>
      <w:r w:rsidR="0055714D" w:rsidRPr="00011054">
        <w:rPr>
          <w:rFonts w:ascii="Cambria" w:hAnsi="Cambria"/>
          <w:sz w:val="20"/>
          <w:szCs w:val="20"/>
        </w:rPr>
        <w:t xml:space="preserve"> </w:t>
      </w:r>
      <w:r w:rsidRPr="00011054">
        <w:rPr>
          <w:rFonts w:ascii="Cambria" w:hAnsi="Cambria"/>
          <w:sz w:val="20"/>
          <w:szCs w:val="20"/>
        </w:rPr>
        <w:t>causes of action whatsoever arising out of, or connected with the use of any of their services,</w:t>
      </w:r>
      <w:r w:rsidR="0055714D" w:rsidRPr="00011054">
        <w:rPr>
          <w:rFonts w:ascii="Cambria" w:hAnsi="Cambria"/>
          <w:sz w:val="20"/>
          <w:szCs w:val="20"/>
        </w:rPr>
        <w:t xml:space="preserve"> </w:t>
      </w:r>
      <w:r w:rsidRPr="00011054">
        <w:rPr>
          <w:rFonts w:ascii="Cambria" w:hAnsi="Cambria"/>
          <w:sz w:val="20"/>
          <w:szCs w:val="20"/>
        </w:rPr>
        <w:t>facilities or equipment.</w:t>
      </w:r>
    </w:p>
    <w:p w:rsidR="0055714D" w:rsidRPr="00011054" w:rsidRDefault="0055714D" w:rsidP="00E67F25">
      <w:pPr>
        <w:jc w:val="both"/>
        <w:rPr>
          <w:rFonts w:ascii="Cambria" w:hAnsi="Cambria"/>
          <w:sz w:val="20"/>
          <w:szCs w:val="20"/>
        </w:rPr>
      </w:pPr>
    </w:p>
    <w:p w:rsidR="0055714D" w:rsidRPr="00011054" w:rsidRDefault="0055714D" w:rsidP="0055714D">
      <w:pPr>
        <w:rPr>
          <w:rFonts w:ascii="Cambria" w:hAnsi="Cambria" w:cs="Arial"/>
          <w:sz w:val="20"/>
          <w:szCs w:val="20"/>
        </w:rPr>
      </w:pPr>
      <w:r w:rsidRPr="00011054">
        <w:rPr>
          <w:rFonts w:ascii="Cambria" w:hAnsi="Cambria" w:cs="Arial"/>
          <w:sz w:val="20"/>
          <w:szCs w:val="20"/>
        </w:rPr>
        <w:t>Signed:</w:t>
      </w:r>
    </w:p>
    <w:p w:rsidR="0055714D" w:rsidRPr="00011054" w:rsidRDefault="0055714D" w:rsidP="0055714D">
      <w:pPr>
        <w:rPr>
          <w:rFonts w:ascii="Cambria" w:hAnsi="Cambria" w:cs="Arial"/>
          <w:sz w:val="20"/>
          <w:szCs w:val="20"/>
        </w:rPr>
      </w:pPr>
    </w:p>
    <w:p w:rsidR="0055714D" w:rsidRPr="00011054" w:rsidRDefault="0055714D" w:rsidP="0055714D">
      <w:pPr>
        <w:rPr>
          <w:rFonts w:ascii="Cambria" w:hAnsi="Cambria" w:cs="Arial"/>
          <w:sz w:val="20"/>
          <w:szCs w:val="20"/>
          <w:u w:val="single"/>
        </w:rPr>
      </w:pPr>
      <w:r w:rsidRPr="00011054">
        <w:rPr>
          <w:rFonts w:ascii="Cambria" w:hAnsi="Cambria" w:cs="Arial"/>
          <w:sz w:val="20"/>
          <w:szCs w:val="20"/>
        </w:rPr>
        <w:t>Signature:</w:t>
      </w:r>
      <w:r w:rsidRPr="00011054">
        <w:rPr>
          <w:rFonts w:ascii="Cambria" w:hAnsi="Cambria" w:cs="Arial"/>
          <w:sz w:val="20"/>
          <w:szCs w:val="20"/>
          <w:u w:val="single"/>
        </w:rPr>
        <w:tab/>
      </w:r>
      <w:r w:rsidRPr="00011054">
        <w:rPr>
          <w:rFonts w:ascii="Cambria" w:hAnsi="Cambria" w:cs="Arial"/>
          <w:sz w:val="20"/>
          <w:szCs w:val="20"/>
          <w:u w:val="single"/>
        </w:rPr>
        <w:tab/>
      </w:r>
      <w:r w:rsidRPr="00011054">
        <w:rPr>
          <w:rFonts w:ascii="Cambria" w:hAnsi="Cambria" w:cs="Arial"/>
          <w:sz w:val="20"/>
          <w:szCs w:val="20"/>
          <w:u w:val="single"/>
        </w:rPr>
        <w:tab/>
      </w:r>
      <w:r w:rsidRPr="00011054">
        <w:rPr>
          <w:rFonts w:ascii="Cambria" w:hAnsi="Cambria" w:cs="Arial"/>
          <w:sz w:val="20"/>
          <w:szCs w:val="20"/>
          <w:u w:val="single"/>
        </w:rPr>
        <w:tab/>
      </w:r>
      <w:r w:rsidRPr="00011054">
        <w:rPr>
          <w:rFonts w:ascii="Cambria" w:hAnsi="Cambria" w:cs="Arial"/>
          <w:sz w:val="20"/>
          <w:szCs w:val="20"/>
          <w:u w:val="single"/>
        </w:rPr>
        <w:tab/>
      </w:r>
      <w:r w:rsidRPr="00011054">
        <w:rPr>
          <w:rFonts w:ascii="Cambria" w:hAnsi="Cambria" w:cs="Arial"/>
          <w:sz w:val="20"/>
          <w:szCs w:val="20"/>
          <w:u w:val="single"/>
        </w:rPr>
        <w:tab/>
      </w:r>
      <w:r w:rsidRPr="00011054">
        <w:rPr>
          <w:rFonts w:ascii="Cambria" w:hAnsi="Cambria" w:cs="Arial"/>
          <w:sz w:val="20"/>
          <w:szCs w:val="20"/>
          <w:u w:val="single"/>
        </w:rPr>
        <w:tab/>
      </w:r>
      <w:r w:rsidRPr="00011054">
        <w:rPr>
          <w:rFonts w:ascii="Cambria" w:hAnsi="Cambria" w:cs="Arial"/>
          <w:sz w:val="20"/>
          <w:szCs w:val="20"/>
        </w:rPr>
        <w:t xml:space="preserve">   Date:</w:t>
      </w:r>
      <w:r w:rsidRPr="00011054">
        <w:rPr>
          <w:rFonts w:ascii="Cambria" w:hAnsi="Cambria" w:cs="Arial"/>
          <w:sz w:val="20"/>
          <w:szCs w:val="20"/>
          <w:u w:val="single"/>
        </w:rPr>
        <w:tab/>
      </w:r>
      <w:r w:rsidRPr="00011054">
        <w:rPr>
          <w:rFonts w:ascii="Cambria" w:hAnsi="Cambria" w:cs="Arial"/>
          <w:sz w:val="20"/>
          <w:szCs w:val="20"/>
          <w:u w:val="single"/>
        </w:rPr>
        <w:tab/>
      </w:r>
      <w:r w:rsidRPr="00011054">
        <w:rPr>
          <w:rFonts w:ascii="Cambria" w:hAnsi="Cambria" w:cs="Arial"/>
          <w:sz w:val="20"/>
          <w:szCs w:val="20"/>
          <w:u w:val="single"/>
        </w:rPr>
        <w:tab/>
      </w:r>
      <w:r w:rsidRPr="00011054">
        <w:rPr>
          <w:rFonts w:ascii="Cambria" w:hAnsi="Cambria" w:cs="Arial"/>
          <w:sz w:val="20"/>
          <w:szCs w:val="20"/>
          <w:u w:val="single"/>
        </w:rPr>
        <w:tab/>
      </w:r>
      <w:r w:rsidR="00011054" w:rsidRPr="00011054">
        <w:rPr>
          <w:rFonts w:ascii="Cambria" w:hAnsi="Cambria" w:cs="Arial"/>
          <w:sz w:val="20"/>
          <w:szCs w:val="20"/>
          <w:u w:val="single"/>
        </w:rPr>
        <w:tab/>
      </w:r>
    </w:p>
    <w:p w:rsidR="0055714D" w:rsidRPr="00011054" w:rsidRDefault="0055714D" w:rsidP="0055714D">
      <w:pPr>
        <w:tabs>
          <w:tab w:val="left" w:pos="7530"/>
        </w:tabs>
        <w:rPr>
          <w:rFonts w:ascii="Cambria" w:hAnsi="Cambria" w:cs="Arial"/>
          <w:sz w:val="20"/>
          <w:szCs w:val="20"/>
        </w:rPr>
      </w:pPr>
      <w:r w:rsidRPr="00011054">
        <w:rPr>
          <w:rFonts w:ascii="Cambria" w:hAnsi="Cambria" w:cs="Arial"/>
          <w:sz w:val="20"/>
          <w:szCs w:val="20"/>
        </w:rPr>
        <w:tab/>
      </w:r>
    </w:p>
    <w:p w:rsidR="0055714D" w:rsidRPr="00011054" w:rsidRDefault="0055714D" w:rsidP="0055714D">
      <w:pPr>
        <w:rPr>
          <w:rFonts w:ascii="Cambria" w:hAnsi="Cambria" w:cs="Arial"/>
          <w:sz w:val="20"/>
          <w:szCs w:val="20"/>
          <w:u w:val="single"/>
        </w:rPr>
      </w:pPr>
      <w:r w:rsidRPr="00011054">
        <w:rPr>
          <w:rFonts w:ascii="Cambria" w:hAnsi="Cambria" w:cs="Arial"/>
          <w:sz w:val="20"/>
          <w:szCs w:val="20"/>
        </w:rPr>
        <w:t xml:space="preserve">Printed Name: </w:t>
      </w:r>
      <w:r w:rsidR="009E25E0" w:rsidRPr="00011054">
        <w:rPr>
          <w:rFonts w:ascii="Cambria" w:hAnsi="Cambria" w:cs="Arial"/>
          <w:sz w:val="20"/>
          <w:szCs w:val="20"/>
          <w:u w:val="single"/>
        </w:rPr>
        <w:tab/>
      </w:r>
      <w:r w:rsidR="009E25E0" w:rsidRPr="00011054">
        <w:rPr>
          <w:rFonts w:ascii="Cambria" w:hAnsi="Cambria" w:cs="Arial"/>
          <w:sz w:val="20"/>
          <w:szCs w:val="20"/>
          <w:u w:val="single"/>
        </w:rPr>
        <w:tab/>
      </w:r>
      <w:r w:rsidR="009E25E0" w:rsidRPr="00011054">
        <w:rPr>
          <w:rFonts w:ascii="Cambria" w:hAnsi="Cambria" w:cs="Arial"/>
          <w:sz w:val="20"/>
          <w:szCs w:val="20"/>
          <w:u w:val="single"/>
        </w:rPr>
        <w:tab/>
      </w:r>
      <w:r w:rsidR="009E25E0" w:rsidRPr="00011054">
        <w:rPr>
          <w:rFonts w:ascii="Cambria" w:hAnsi="Cambria" w:cs="Arial"/>
          <w:sz w:val="20"/>
          <w:szCs w:val="20"/>
          <w:u w:val="single"/>
        </w:rPr>
        <w:tab/>
      </w:r>
      <w:r w:rsidR="009E25E0" w:rsidRPr="00011054">
        <w:rPr>
          <w:rFonts w:ascii="Cambria" w:hAnsi="Cambria" w:cs="Arial"/>
          <w:sz w:val="20"/>
          <w:szCs w:val="20"/>
          <w:u w:val="single"/>
        </w:rPr>
        <w:tab/>
      </w:r>
      <w:r w:rsidR="009E25E0" w:rsidRPr="00011054">
        <w:rPr>
          <w:rFonts w:ascii="Cambria" w:hAnsi="Cambria" w:cs="Arial"/>
          <w:sz w:val="20"/>
          <w:szCs w:val="20"/>
          <w:u w:val="single"/>
        </w:rPr>
        <w:tab/>
      </w:r>
      <w:r w:rsidR="00011054" w:rsidRPr="00011054">
        <w:rPr>
          <w:rFonts w:ascii="Cambria" w:hAnsi="Cambria" w:cs="Arial"/>
          <w:sz w:val="20"/>
          <w:szCs w:val="20"/>
          <w:u w:val="single"/>
        </w:rPr>
        <w:tab/>
      </w:r>
      <w:r w:rsidR="00011054" w:rsidRPr="00011054">
        <w:rPr>
          <w:rFonts w:ascii="Cambria" w:hAnsi="Cambria" w:cs="Arial"/>
          <w:sz w:val="20"/>
          <w:szCs w:val="20"/>
          <w:u w:val="single"/>
        </w:rPr>
        <w:tab/>
      </w:r>
      <w:r w:rsidR="00011054" w:rsidRPr="00011054">
        <w:rPr>
          <w:rFonts w:ascii="Cambria" w:hAnsi="Cambria" w:cs="Arial"/>
          <w:sz w:val="20"/>
          <w:szCs w:val="20"/>
          <w:u w:val="single"/>
        </w:rPr>
        <w:tab/>
      </w:r>
      <w:r w:rsidR="00011054" w:rsidRPr="00011054">
        <w:rPr>
          <w:rFonts w:ascii="Cambria" w:hAnsi="Cambria" w:cs="Arial"/>
          <w:sz w:val="20"/>
          <w:szCs w:val="20"/>
          <w:u w:val="single"/>
        </w:rPr>
        <w:tab/>
      </w:r>
      <w:r w:rsidR="00011054" w:rsidRPr="00011054">
        <w:rPr>
          <w:rFonts w:ascii="Cambria" w:hAnsi="Cambria" w:cs="Arial"/>
          <w:sz w:val="20"/>
          <w:szCs w:val="20"/>
          <w:u w:val="single"/>
        </w:rPr>
        <w:tab/>
      </w:r>
      <w:r w:rsidR="00011054" w:rsidRPr="00011054">
        <w:rPr>
          <w:rFonts w:ascii="Cambria" w:hAnsi="Cambria" w:cs="Arial"/>
          <w:sz w:val="20"/>
          <w:szCs w:val="20"/>
          <w:u w:val="single"/>
        </w:rPr>
        <w:tab/>
      </w:r>
    </w:p>
    <w:p w:rsidR="0055714D" w:rsidRPr="00011054" w:rsidRDefault="0055714D" w:rsidP="0055714D">
      <w:pPr>
        <w:rPr>
          <w:rFonts w:ascii="Cambria" w:hAnsi="Cambria" w:cs="Arial"/>
          <w:sz w:val="20"/>
          <w:szCs w:val="20"/>
        </w:rPr>
      </w:pPr>
    </w:p>
    <w:p w:rsidR="00501049" w:rsidRPr="00011054" w:rsidRDefault="00501049" w:rsidP="00A200B4">
      <w:pPr>
        <w:spacing w:line="360" w:lineRule="auto"/>
        <w:rPr>
          <w:rFonts w:ascii="Cambria" w:hAnsi="Cambria"/>
          <w:sz w:val="20"/>
          <w:szCs w:val="20"/>
          <w:u w:val="single"/>
        </w:rPr>
      </w:pPr>
      <w:r w:rsidRPr="00011054">
        <w:rPr>
          <w:rFonts w:ascii="Cambria" w:hAnsi="Cambria"/>
          <w:sz w:val="20"/>
          <w:szCs w:val="20"/>
        </w:rPr>
        <w:t>Please list all conditions, limitations or sensitivities</w:t>
      </w:r>
      <w:r w:rsidR="0055714D" w:rsidRPr="00011054">
        <w:rPr>
          <w:rFonts w:ascii="Cambria" w:hAnsi="Cambria"/>
          <w:sz w:val="20"/>
          <w:szCs w:val="20"/>
        </w:rPr>
        <w:t xml:space="preserve">:  </w:t>
      </w:r>
      <w:r w:rsidR="0055714D" w:rsidRPr="00011054">
        <w:rPr>
          <w:rFonts w:ascii="Cambria" w:hAnsi="Cambria"/>
          <w:sz w:val="20"/>
          <w:szCs w:val="20"/>
          <w:u w:val="single"/>
        </w:rPr>
        <w:tab/>
      </w:r>
      <w:r w:rsidR="0055714D" w:rsidRPr="00011054">
        <w:rPr>
          <w:rFonts w:ascii="Cambria" w:hAnsi="Cambria"/>
          <w:sz w:val="20"/>
          <w:szCs w:val="20"/>
          <w:u w:val="single"/>
        </w:rPr>
        <w:tab/>
      </w:r>
      <w:r w:rsidR="0055714D" w:rsidRPr="00011054">
        <w:rPr>
          <w:rFonts w:ascii="Cambria" w:hAnsi="Cambria"/>
          <w:sz w:val="20"/>
          <w:szCs w:val="20"/>
          <w:u w:val="single"/>
        </w:rPr>
        <w:tab/>
      </w:r>
      <w:r w:rsidR="0055714D" w:rsidRPr="00011054">
        <w:rPr>
          <w:rFonts w:ascii="Cambria" w:hAnsi="Cambria"/>
          <w:sz w:val="20"/>
          <w:szCs w:val="20"/>
          <w:u w:val="single"/>
        </w:rPr>
        <w:tab/>
      </w:r>
      <w:r w:rsidR="0055714D" w:rsidRPr="00011054">
        <w:rPr>
          <w:rFonts w:ascii="Cambria" w:hAnsi="Cambria"/>
          <w:sz w:val="20"/>
          <w:szCs w:val="20"/>
          <w:u w:val="single"/>
        </w:rPr>
        <w:tab/>
      </w:r>
      <w:r w:rsidR="0055714D" w:rsidRPr="00011054">
        <w:rPr>
          <w:rFonts w:ascii="Cambria" w:hAnsi="Cambria"/>
          <w:sz w:val="20"/>
          <w:szCs w:val="20"/>
          <w:u w:val="single"/>
        </w:rPr>
        <w:tab/>
      </w:r>
      <w:r w:rsidR="0055714D" w:rsidRPr="00011054">
        <w:rPr>
          <w:rFonts w:ascii="Cambria" w:hAnsi="Cambria"/>
          <w:sz w:val="20"/>
          <w:szCs w:val="20"/>
          <w:u w:val="single"/>
        </w:rPr>
        <w:tab/>
      </w:r>
      <w:r w:rsidR="0055714D" w:rsidRPr="00011054">
        <w:rPr>
          <w:rFonts w:ascii="Cambria" w:hAnsi="Cambria"/>
          <w:sz w:val="20"/>
          <w:szCs w:val="20"/>
          <w:u w:val="single"/>
        </w:rPr>
        <w:tab/>
      </w:r>
      <w:r w:rsidR="0055714D" w:rsidRPr="00011054">
        <w:rPr>
          <w:rFonts w:ascii="Cambria" w:hAnsi="Cambria"/>
          <w:sz w:val="20"/>
          <w:szCs w:val="20"/>
          <w:u w:val="single"/>
        </w:rPr>
        <w:tab/>
      </w:r>
      <w:r w:rsidR="0055714D" w:rsidRPr="00011054">
        <w:rPr>
          <w:rFonts w:ascii="Cambria" w:hAnsi="Cambria"/>
          <w:sz w:val="20"/>
          <w:szCs w:val="20"/>
          <w:u w:val="single"/>
        </w:rPr>
        <w:tab/>
      </w:r>
      <w:r w:rsidR="0055714D" w:rsidRPr="00011054">
        <w:rPr>
          <w:rFonts w:ascii="Cambria" w:hAnsi="Cambria"/>
          <w:sz w:val="20"/>
          <w:szCs w:val="20"/>
          <w:u w:val="single"/>
        </w:rPr>
        <w:tab/>
      </w:r>
      <w:r w:rsidR="0055714D" w:rsidRPr="00011054">
        <w:rPr>
          <w:rFonts w:ascii="Cambria" w:hAnsi="Cambria"/>
          <w:sz w:val="20"/>
          <w:szCs w:val="20"/>
          <w:u w:val="single"/>
        </w:rPr>
        <w:tab/>
      </w:r>
      <w:r w:rsidR="0055714D" w:rsidRPr="00011054">
        <w:rPr>
          <w:rFonts w:ascii="Cambria" w:hAnsi="Cambria"/>
          <w:sz w:val="20"/>
          <w:szCs w:val="20"/>
          <w:u w:val="single"/>
        </w:rPr>
        <w:tab/>
      </w:r>
      <w:r w:rsidR="0055714D" w:rsidRPr="00011054">
        <w:rPr>
          <w:rFonts w:ascii="Cambria" w:hAnsi="Cambria"/>
          <w:sz w:val="20"/>
          <w:szCs w:val="20"/>
          <w:u w:val="single"/>
        </w:rPr>
        <w:tab/>
      </w:r>
      <w:r w:rsidR="00A200B4" w:rsidRPr="00011054">
        <w:rPr>
          <w:rFonts w:ascii="Cambria" w:hAnsi="Cambria"/>
          <w:sz w:val="20"/>
          <w:szCs w:val="20"/>
          <w:u w:val="single"/>
        </w:rPr>
        <w:tab/>
      </w:r>
      <w:r w:rsidR="00A200B4" w:rsidRPr="00011054">
        <w:rPr>
          <w:rFonts w:ascii="Cambria" w:hAnsi="Cambria"/>
          <w:sz w:val="20"/>
          <w:szCs w:val="20"/>
          <w:u w:val="single"/>
        </w:rPr>
        <w:tab/>
      </w:r>
      <w:r w:rsidR="0055714D" w:rsidRPr="00011054">
        <w:rPr>
          <w:rFonts w:ascii="Cambria" w:hAnsi="Cambria"/>
          <w:sz w:val="20"/>
          <w:szCs w:val="20"/>
          <w:u w:val="single"/>
        </w:rPr>
        <w:tab/>
      </w:r>
      <w:r w:rsidR="0055714D" w:rsidRPr="00011054">
        <w:rPr>
          <w:rFonts w:ascii="Cambria" w:hAnsi="Cambria"/>
          <w:sz w:val="20"/>
          <w:szCs w:val="20"/>
          <w:u w:val="single"/>
        </w:rPr>
        <w:tab/>
      </w:r>
      <w:r w:rsidR="0055714D" w:rsidRPr="00011054">
        <w:rPr>
          <w:rFonts w:ascii="Cambria" w:hAnsi="Cambria"/>
          <w:sz w:val="20"/>
          <w:szCs w:val="20"/>
          <w:u w:val="single"/>
        </w:rPr>
        <w:tab/>
      </w:r>
      <w:r w:rsidR="00011054">
        <w:rPr>
          <w:rFonts w:ascii="Cambria" w:hAnsi="Cambria" w:cs="Arial"/>
          <w:sz w:val="20"/>
          <w:szCs w:val="20"/>
          <w:u w:val="single"/>
        </w:rPr>
        <w:tab/>
      </w:r>
    </w:p>
    <w:p w:rsidR="0055714D" w:rsidRPr="00011054" w:rsidRDefault="0055714D" w:rsidP="00A200B4">
      <w:pPr>
        <w:spacing w:line="360" w:lineRule="auto"/>
        <w:rPr>
          <w:rFonts w:ascii="Cambria" w:hAnsi="Cambria"/>
          <w:sz w:val="20"/>
          <w:szCs w:val="20"/>
        </w:rPr>
      </w:pPr>
      <w:r w:rsidRPr="00011054">
        <w:rPr>
          <w:rFonts w:ascii="Cambria" w:hAnsi="Cambria"/>
          <w:sz w:val="20"/>
          <w:szCs w:val="20"/>
        </w:rPr>
        <w:t>P</w:t>
      </w:r>
      <w:r w:rsidR="00501049" w:rsidRPr="00011054">
        <w:rPr>
          <w:rFonts w:ascii="Cambria" w:hAnsi="Cambria"/>
          <w:sz w:val="20"/>
          <w:szCs w:val="20"/>
        </w:rPr>
        <w:t xml:space="preserve">lease list any conditions </w:t>
      </w:r>
      <w:r w:rsidR="00A200B4" w:rsidRPr="00011054">
        <w:rPr>
          <w:rFonts w:ascii="Cambria" w:hAnsi="Cambria"/>
          <w:sz w:val="20"/>
          <w:szCs w:val="20"/>
        </w:rPr>
        <w:t xml:space="preserve">for </w:t>
      </w:r>
      <w:r w:rsidR="00501049" w:rsidRPr="00011054">
        <w:rPr>
          <w:rFonts w:ascii="Cambria" w:hAnsi="Cambria"/>
          <w:sz w:val="20"/>
          <w:szCs w:val="20"/>
        </w:rPr>
        <w:t xml:space="preserve">which </w:t>
      </w:r>
      <w:r w:rsidR="00A200B4" w:rsidRPr="00011054">
        <w:rPr>
          <w:rFonts w:ascii="Cambria" w:hAnsi="Cambria"/>
          <w:sz w:val="20"/>
          <w:szCs w:val="20"/>
        </w:rPr>
        <w:t xml:space="preserve">you have </w:t>
      </w:r>
      <w:r w:rsidRPr="00011054">
        <w:rPr>
          <w:rFonts w:ascii="Cambria" w:hAnsi="Cambria"/>
          <w:sz w:val="20"/>
          <w:szCs w:val="20"/>
        </w:rPr>
        <w:t xml:space="preserve">has </w:t>
      </w:r>
      <w:r w:rsidR="00501049" w:rsidRPr="00011054">
        <w:rPr>
          <w:rFonts w:ascii="Cambria" w:hAnsi="Cambria"/>
          <w:sz w:val="20"/>
          <w:szCs w:val="20"/>
        </w:rPr>
        <w:t>seen a physician in the past year</w:t>
      </w:r>
      <w:r w:rsidRPr="00011054">
        <w:rPr>
          <w:rFonts w:ascii="Cambria" w:hAnsi="Cambria"/>
          <w:sz w:val="20"/>
          <w:szCs w:val="20"/>
        </w:rPr>
        <w:t xml:space="preserve">:  </w:t>
      </w:r>
      <w:r w:rsidRPr="00011054">
        <w:rPr>
          <w:rFonts w:ascii="Cambria" w:hAnsi="Cambria"/>
          <w:sz w:val="20"/>
          <w:szCs w:val="20"/>
          <w:u w:val="single"/>
        </w:rPr>
        <w:tab/>
      </w:r>
      <w:r w:rsidRPr="00011054">
        <w:rPr>
          <w:rFonts w:ascii="Cambria" w:hAnsi="Cambria"/>
          <w:sz w:val="20"/>
          <w:szCs w:val="20"/>
          <w:u w:val="single"/>
        </w:rPr>
        <w:tab/>
      </w:r>
      <w:r w:rsidRPr="00011054">
        <w:rPr>
          <w:rFonts w:ascii="Cambria" w:hAnsi="Cambria"/>
          <w:sz w:val="20"/>
          <w:szCs w:val="20"/>
          <w:u w:val="single"/>
        </w:rPr>
        <w:tab/>
      </w:r>
      <w:r w:rsidRPr="00011054">
        <w:rPr>
          <w:rFonts w:ascii="Cambria" w:hAnsi="Cambria"/>
          <w:sz w:val="20"/>
          <w:szCs w:val="20"/>
          <w:u w:val="single"/>
        </w:rPr>
        <w:tab/>
      </w:r>
      <w:r w:rsidRPr="00011054">
        <w:rPr>
          <w:rFonts w:ascii="Cambria" w:hAnsi="Cambria"/>
          <w:sz w:val="20"/>
          <w:szCs w:val="20"/>
          <w:u w:val="single"/>
        </w:rPr>
        <w:tab/>
      </w:r>
      <w:r w:rsidRPr="00011054">
        <w:rPr>
          <w:rFonts w:ascii="Cambria" w:hAnsi="Cambria"/>
          <w:sz w:val="20"/>
          <w:szCs w:val="20"/>
          <w:u w:val="single"/>
        </w:rPr>
        <w:tab/>
      </w:r>
      <w:r w:rsidRPr="00011054">
        <w:rPr>
          <w:rFonts w:ascii="Cambria" w:hAnsi="Cambria"/>
          <w:sz w:val="20"/>
          <w:szCs w:val="20"/>
          <w:u w:val="single"/>
        </w:rPr>
        <w:tab/>
      </w:r>
      <w:r w:rsidRPr="00011054">
        <w:rPr>
          <w:rFonts w:ascii="Cambria" w:hAnsi="Cambria"/>
          <w:sz w:val="20"/>
          <w:szCs w:val="20"/>
          <w:u w:val="single"/>
        </w:rPr>
        <w:tab/>
      </w:r>
      <w:r w:rsidRPr="00011054">
        <w:rPr>
          <w:rFonts w:ascii="Cambria" w:hAnsi="Cambria"/>
          <w:sz w:val="20"/>
          <w:szCs w:val="20"/>
          <w:u w:val="single"/>
        </w:rPr>
        <w:tab/>
      </w:r>
      <w:r w:rsidRPr="00011054">
        <w:rPr>
          <w:rFonts w:ascii="Cambria" w:hAnsi="Cambria"/>
          <w:sz w:val="20"/>
          <w:szCs w:val="20"/>
          <w:u w:val="single"/>
        </w:rPr>
        <w:tab/>
      </w:r>
      <w:r w:rsidRPr="00011054">
        <w:rPr>
          <w:rFonts w:ascii="Cambria" w:hAnsi="Cambria"/>
          <w:sz w:val="20"/>
          <w:szCs w:val="20"/>
          <w:u w:val="single"/>
        </w:rPr>
        <w:tab/>
      </w:r>
      <w:r w:rsidRPr="00011054">
        <w:rPr>
          <w:rFonts w:ascii="Cambria" w:hAnsi="Cambria"/>
          <w:sz w:val="20"/>
          <w:szCs w:val="20"/>
          <w:u w:val="single"/>
        </w:rPr>
        <w:tab/>
      </w:r>
      <w:r w:rsidRPr="00011054">
        <w:rPr>
          <w:rFonts w:ascii="Cambria" w:hAnsi="Cambria"/>
          <w:sz w:val="20"/>
          <w:szCs w:val="20"/>
          <w:u w:val="single"/>
        </w:rPr>
        <w:tab/>
      </w:r>
      <w:r w:rsidRPr="00011054">
        <w:rPr>
          <w:rFonts w:ascii="Cambria" w:hAnsi="Cambria"/>
          <w:sz w:val="20"/>
          <w:szCs w:val="20"/>
          <w:u w:val="single"/>
        </w:rPr>
        <w:tab/>
      </w:r>
      <w:r w:rsidR="00011054" w:rsidRPr="00011054">
        <w:rPr>
          <w:rFonts w:ascii="Cambria" w:hAnsi="Cambria" w:cs="Arial"/>
          <w:sz w:val="20"/>
          <w:szCs w:val="20"/>
          <w:u w:val="single"/>
        </w:rPr>
        <w:tab/>
      </w:r>
      <w:r w:rsidR="00011054" w:rsidRPr="00011054">
        <w:rPr>
          <w:rFonts w:ascii="Cambria" w:hAnsi="Cambria" w:cs="Arial"/>
          <w:sz w:val="20"/>
          <w:szCs w:val="20"/>
          <w:u w:val="single"/>
        </w:rPr>
        <w:tab/>
      </w:r>
    </w:p>
    <w:p w:rsidR="008522D5" w:rsidRDefault="00501049" w:rsidP="006A6FB1">
      <w:pPr>
        <w:rPr>
          <w:rFonts w:ascii="Cambria" w:hAnsi="Cambria" w:cs="Arial"/>
          <w:sz w:val="20"/>
          <w:szCs w:val="20"/>
          <w:u w:val="single"/>
        </w:rPr>
      </w:pPr>
      <w:r w:rsidRPr="00011054">
        <w:rPr>
          <w:rFonts w:ascii="Cambria" w:hAnsi="Cambria"/>
          <w:sz w:val="20"/>
          <w:szCs w:val="20"/>
        </w:rPr>
        <w:t xml:space="preserve">Please </w:t>
      </w:r>
      <w:r w:rsidR="0055714D" w:rsidRPr="00011054">
        <w:rPr>
          <w:rFonts w:ascii="Cambria" w:hAnsi="Cambria"/>
          <w:sz w:val="20"/>
          <w:szCs w:val="20"/>
        </w:rPr>
        <w:t>list an</w:t>
      </w:r>
      <w:r w:rsidRPr="00011054">
        <w:rPr>
          <w:rFonts w:ascii="Cambria" w:hAnsi="Cambria"/>
          <w:sz w:val="20"/>
          <w:szCs w:val="20"/>
        </w:rPr>
        <w:t xml:space="preserve">y concerns </w:t>
      </w:r>
      <w:r w:rsidR="00A200B4" w:rsidRPr="00011054">
        <w:rPr>
          <w:rFonts w:ascii="Cambria" w:hAnsi="Cambria"/>
          <w:sz w:val="20"/>
          <w:szCs w:val="20"/>
        </w:rPr>
        <w:t xml:space="preserve">that </w:t>
      </w:r>
      <w:r w:rsidRPr="00011054">
        <w:rPr>
          <w:rFonts w:ascii="Cambria" w:hAnsi="Cambria"/>
          <w:sz w:val="20"/>
          <w:szCs w:val="20"/>
        </w:rPr>
        <w:t>you feel t</w:t>
      </w:r>
      <w:r w:rsidR="0055714D" w:rsidRPr="00011054">
        <w:rPr>
          <w:rFonts w:ascii="Cambria" w:hAnsi="Cambria"/>
          <w:sz w:val="20"/>
          <w:szCs w:val="20"/>
        </w:rPr>
        <w:t xml:space="preserve">he </w:t>
      </w:r>
      <w:r w:rsidR="002F4FBA">
        <w:rPr>
          <w:rFonts w:ascii="Cambria" w:hAnsi="Cambria"/>
          <w:sz w:val="20"/>
          <w:szCs w:val="20"/>
        </w:rPr>
        <w:t>pharmacist</w:t>
      </w:r>
      <w:r w:rsidR="0055714D" w:rsidRPr="00011054">
        <w:rPr>
          <w:rFonts w:ascii="Cambria" w:hAnsi="Cambria"/>
          <w:sz w:val="20"/>
          <w:szCs w:val="20"/>
        </w:rPr>
        <w:t xml:space="preserve"> should know about:</w:t>
      </w:r>
      <w:r w:rsidR="0055714D" w:rsidRPr="00011054">
        <w:rPr>
          <w:rFonts w:ascii="Cambria" w:hAnsi="Cambria"/>
          <w:sz w:val="20"/>
          <w:szCs w:val="20"/>
          <w:u w:val="single"/>
        </w:rPr>
        <w:t xml:space="preserve"> </w:t>
      </w:r>
      <w:r w:rsidR="0055714D" w:rsidRPr="00011054">
        <w:rPr>
          <w:rFonts w:ascii="Cambria" w:hAnsi="Cambria"/>
          <w:sz w:val="20"/>
          <w:szCs w:val="20"/>
          <w:u w:val="single"/>
        </w:rPr>
        <w:tab/>
      </w:r>
      <w:r w:rsidR="0055714D" w:rsidRPr="00011054">
        <w:rPr>
          <w:rFonts w:ascii="Cambria" w:hAnsi="Cambria"/>
          <w:sz w:val="20"/>
          <w:szCs w:val="20"/>
          <w:u w:val="single"/>
        </w:rPr>
        <w:tab/>
      </w:r>
      <w:r w:rsidR="0055714D" w:rsidRPr="00011054">
        <w:rPr>
          <w:rFonts w:ascii="Cambria" w:hAnsi="Cambria"/>
          <w:sz w:val="20"/>
          <w:szCs w:val="20"/>
          <w:u w:val="single"/>
        </w:rPr>
        <w:tab/>
      </w:r>
      <w:r w:rsidR="0055714D" w:rsidRPr="00011054">
        <w:rPr>
          <w:rFonts w:ascii="Cambria" w:hAnsi="Cambria"/>
          <w:sz w:val="20"/>
          <w:szCs w:val="20"/>
          <w:u w:val="single"/>
        </w:rPr>
        <w:tab/>
      </w:r>
      <w:r w:rsidR="0055714D" w:rsidRPr="00011054">
        <w:rPr>
          <w:rFonts w:ascii="Cambria" w:hAnsi="Cambria"/>
          <w:sz w:val="20"/>
          <w:szCs w:val="20"/>
          <w:u w:val="single"/>
        </w:rPr>
        <w:tab/>
      </w:r>
      <w:r w:rsidR="0055714D" w:rsidRPr="00011054">
        <w:rPr>
          <w:rFonts w:ascii="Cambria" w:hAnsi="Cambria"/>
          <w:sz w:val="20"/>
          <w:szCs w:val="20"/>
          <w:u w:val="single"/>
        </w:rPr>
        <w:tab/>
      </w:r>
      <w:r w:rsidR="0055714D" w:rsidRPr="00011054">
        <w:rPr>
          <w:rFonts w:ascii="Cambria" w:hAnsi="Cambria"/>
          <w:sz w:val="20"/>
          <w:szCs w:val="20"/>
          <w:u w:val="single"/>
        </w:rPr>
        <w:tab/>
      </w:r>
      <w:r w:rsidR="0055714D" w:rsidRPr="00011054">
        <w:rPr>
          <w:rFonts w:ascii="Cambria" w:hAnsi="Cambria"/>
          <w:sz w:val="20"/>
          <w:szCs w:val="20"/>
          <w:u w:val="single"/>
        </w:rPr>
        <w:tab/>
      </w:r>
      <w:r w:rsidR="0055714D" w:rsidRPr="00011054">
        <w:rPr>
          <w:rFonts w:ascii="Cambria" w:hAnsi="Cambria"/>
          <w:sz w:val="20"/>
          <w:szCs w:val="20"/>
          <w:u w:val="single"/>
        </w:rPr>
        <w:tab/>
      </w:r>
      <w:r w:rsidR="0055714D" w:rsidRPr="00011054">
        <w:rPr>
          <w:rFonts w:ascii="Cambria" w:hAnsi="Cambria"/>
          <w:sz w:val="20"/>
          <w:szCs w:val="20"/>
          <w:u w:val="single"/>
        </w:rPr>
        <w:tab/>
      </w:r>
      <w:r w:rsidR="0055714D" w:rsidRPr="00011054">
        <w:rPr>
          <w:rFonts w:ascii="Cambria" w:hAnsi="Cambria"/>
          <w:sz w:val="20"/>
          <w:szCs w:val="20"/>
          <w:u w:val="single"/>
        </w:rPr>
        <w:tab/>
      </w:r>
      <w:r w:rsidR="0055714D" w:rsidRPr="00011054">
        <w:rPr>
          <w:rFonts w:ascii="Cambria" w:hAnsi="Cambria"/>
          <w:sz w:val="20"/>
          <w:szCs w:val="20"/>
          <w:u w:val="single"/>
        </w:rPr>
        <w:tab/>
      </w:r>
      <w:r w:rsidR="0055714D" w:rsidRPr="00011054">
        <w:rPr>
          <w:rFonts w:ascii="Cambria" w:hAnsi="Cambria"/>
          <w:sz w:val="20"/>
          <w:szCs w:val="20"/>
          <w:u w:val="single"/>
        </w:rPr>
        <w:tab/>
      </w:r>
      <w:r w:rsidR="00A200B4" w:rsidRPr="00011054">
        <w:rPr>
          <w:rFonts w:ascii="Cambria" w:hAnsi="Cambria"/>
          <w:sz w:val="20"/>
          <w:szCs w:val="20"/>
          <w:u w:val="single"/>
        </w:rPr>
        <w:tab/>
      </w:r>
      <w:r w:rsidR="00A200B4" w:rsidRPr="00011054">
        <w:rPr>
          <w:rFonts w:ascii="Cambria" w:hAnsi="Cambria"/>
          <w:sz w:val="20"/>
          <w:szCs w:val="20"/>
          <w:u w:val="single"/>
        </w:rPr>
        <w:tab/>
      </w:r>
      <w:r w:rsidR="00A200B4" w:rsidRPr="00011054">
        <w:rPr>
          <w:rFonts w:ascii="Cambria" w:hAnsi="Cambria"/>
          <w:sz w:val="20"/>
          <w:szCs w:val="20"/>
          <w:u w:val="single"/>
        </w:rPr>
        <w:tab/>
      </w:r>
      <w:r w:rsidR="00A200B4" w:rsidRPr="00011054">
        <w:rPr>
          <w:rFonts w:ascii="Cambria" w:hAnsi="Cambria"/>
          <w:sz w:val="20"/>
          <w:szCs w:val="20"/>
          <w:u w:val="single"/>
        </w:rPr>
        <w:tab/>
      </w:r>
      <w:r w:rsidR="00A200B4" w:rsidRPr="00011054">
        <w:rPr>
          <w:rFonts w:ascii="Cambria" w:hAnsi="Cambria"/>
          <w:sz w:val="20"/>
          <w:szCs w:val="20"/>
          <w:u w:val="single"/>
        </w:rPr>
        <w:tab/>
      </w:r>
      <w:r w:rsidR="00A200B4" w:rsidRPr="00011054">
        <w:rPr>
          <w:rFonts w:ascii="Cambria" w:hAnsi="Cambria"/>
          <w:sz w:val="20"/>
          <w:szCs w:val="20"/>
          <w:u w:val="single"/>
        </w:rPr>
        <w:tab/>
      </w:r>
      <w:r w:rsidR="00A200B4" w:rsidRPr="00011054">
        <w:rPr>
          <w:rFonts w:ascii="Cambria" w:hAnsi="Cambria"/>
          <w:sz w:val="20"/>
          <w:szCs w:val="20"/>
          <w:u w:val="single"/>
        </w:rPr>
        <w:tab/>
      </w:r>
      <w:r w:rsidR="00A200B4" w:rsidRPr="00011054">
        <w:rPr>
          <w:rFonts w:ascii="Cambria" w:hAnsi="Cambria"/>
          <w:sz w:val="20"/>
          <w:szCs w:val="20"/>
          <w:u w:val="single"/>
        </w:rPr>
        <w:tab/>
      </w:r>
      <w:r w:rsidR="00A200B4" w:rsidRPr="00011054">
        <w:rPr>
          <w:rFonts w:ascii="Cambria" w:hAnsi="Cambria"/>
          <w:sz w:val="20"/>
          <w:szCs w:val="20"/>
          <w:u w:val="single"/>
        </w:rPr>
        <w:tab/>
      </w:r>
      <w:r w:rsidR="0055714D" w:rsidRPr="00011054">
        <w:rPr>
          <w:rFonts w:ascii="Cambria" w:hAnsi="Cambria"/>
          <w:sz w:val="20"/>
          <w:szCs w:val="20"/>
          <w:u w:val="single"/>
        </w:rPr>
        <w:tab/>
      </w:r>
      <w:r w:rsidR="00A200B4" w:rsidRPr="00011054">
        <w:rPr>
          <w:rFonts w:ascii="Cambria" w:hAnsi="Cambria"/>
          <w:sz w:val="20"/>
          <w:szCs w:val="20"/>
          <w:u w:val="single"/>
        </w:rPr>
        <w:tab/>
      </w:r>
      <w:r w:rsidR="00A200B4" w:rsidRPr="00011054">
        <w:rPr>
          <w:rFonts w:ascii="Cambria" w:hAnsi="Cambria"/>
          <w:sz w:val="20"/>
          <w:szCs w:val="20"/>
          <w:u w:val="single"/>
        </w:rPr>
        <w:tab/>
      </w:r>
      <w:r w:rsidR="001650C3" w:rsidRPr="00011054">
        <w:rPr>
          <w:rFonts w:ascii="Cambria" w:hAnsi="Cambria"/>
          <w:sz w:val="20"/>
          <w:szCs w:val="20"/>
          <w:u w:val="single"/>
        </w:rPr>
        <w:tab/>
      </w:r>
      <w:r w:rsidR="001650C3" w:rsidRPr="00011054">
        <w:rPr>
          <w:rFonts w:ascii="Cambria" w:hAnsi="Cambria"/>
          <w:sz w:val="20"/>
          <w:szCs w:val="20"/>
          <w:u w:val="single"/>
        </w:rPr>
        <w:tab/>
      </w:r>
      <w:r w:rsidR="001650C3" w:rsidRPr="00011054">
        <w:rPr>
          <w:rFonts w:ascii="Cambria" w:hAnsi="Cambria"/>
          <w:sz w:val="20"/>
          <w:szCs w:val="20"/>
          <w:u w:val="single"/>
        </w:rPr>
        <w:tab/>
      </w:r>
      <w:r w:rsidR="001650C3" w:rsidRPr="00011054">
        <w:rPr>
          <w:rFonts w:ascii="Cambria" w:hAnsi="Cambria"/>
          <w:sz w:val="20"/>
          <w:szCs w:val="20"/>
          <w:u w:val="single"/>
        </w:rPr>
        <w:tab/>
      </w:r>
      <w:r w:rsidR="00011054" w:rsidRPr="00011054">
        <w:rPr>
          <w:rFonts w:ascii="Cambria" w:hAnsi="Cambria" w:cs="Arial"/>
          <w:sz w:val="20"/>
          <w:szCs w:val="20"/>
          <w:u w:val="single"/>
        </w:rPr>
        <w:tab/>
      </w:r>
      <w:r w:rsidR="00011054" w:rsidRPr="00011054">
        <w:rPr>
          <w:rFonts w:ascii="Cambria" w:hAnsi="Cambria" w:cs="Arial"/>
          <w:sz w:val="20"/>
          <w:szCs w:val="20"/>
          <w:u w:val="single"/>
        </w:rPr>
        <w:tab/>
      </w:r>
    </w:p>
    <w:p w:rsidR="007F2444" w:rsidRDefault="007F2444" w:rsidP="006A6FB1">
      <w:pPr>
        <w:rPr>
          <w:rFonts w:ascii="Cambria" w:hAnsi="Cambria" w:cs="Arial"/>
          <w:sz w:val="20"/>
          <w:szCs w:val="20"/>
          <w:u w:val="single"/>
        </w:rPr>
      </w:pPr>
    </w:p>
    <w:p w:rsidR="007F2444" w:rsidRDefault="007F2444" w:rsidP="006A6FB1">
      <w:pPr>
        <w:rPr>
          <w:rFonts w:ascii="Cambria" w:hAnsi="Cambria" w:cs="Arial"/>
          <w:sz w:val="20"/>
          <w:szCs w:val="20"/>
          <w:u w:val="single"/>
        </w:rPr>
      </w:pPr>
    </w:p>
    <w:p w:rsidR="007F2444" w:rsidRDefault="007F2444" w:rsidP="006A6FB1">
      <w:pPr>
        <w:rPr>
          <w:rFonts w:ascii="Cambria" w:hAnsi="Cambria" w:cs="Arial"/>
          <w:sz w:val="20"/>
          <w:szCs w:val="20"/>
          <w:u w:val="single"/>
        </w:rPr>
      </w:pPr>
    </w:p>
    <w:p w:rsidR="007F2444" w:rsidRDefault="007F2444" w:rsidP="006A6FB1">
      <w:pPr>
        <w:rPr>
          <w:rFonts w:ascii="Cambria" w:hAnsi="Cambria" w:cs="Arial"/>
          <w:sz w:val="20"/>
          <w:szCs w:val="20"/>
          <w:u w:val="single"/>
        </w:rPr>
      </w:pPr>
    </w:p>
    <w:p w:rsidR="007F2444" w:rsidRDefault="007F2444" w:rsidP="004F42B9">
      <w:pPr>
        <w:rPr>
          <w:rFonts w:ascii="Cambria" w:hAnsi="Cambria" w:cs="Arial"/>
          <w:sz w:val="20"/>
          <w:szCs w:val="20"/>
          <w:u w:val="single"/>
        </w:rPr>
      </w:pPr>
    </w:p>
    <w:sectPr w:rsidR="007F2444" w:rsidSect="009E25E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486" w:rsidRDefault="00592486">
      <w:r>
        <w:separator/>
      </w:r>
    </w:p>
  </w:endnote>
  <w:endnote w:type="continuationSeparator" w:id="0">
    <w:p w:rsidR="00592486" w:rsidRDefault="00592486">
      <w:r>
        <w:continuationSeparator/>
      </w:r>
    </w:p>
  </w:endnote>
  <w:endnote w:type="continuationNotice" w:id="1">
    <w:p w:rsidR="00592486" w:rsidRDefault="005924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rlinSansFB-Reg">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5E0" w:rsidRPr="009E25E0" w:rsidRDefault="00F41D12">
    <w:pPr>
      <w:pStyle w:val="Footer"/>
      <w:jc w:val="center"/>
      <w:rPr>
        <w:rFonts w:ascii="Cambria" w:hAnsi="Cambria"/>
        <w:sz w:val="20"/>
        <w:szCs w:val="20"/>
      </w:rPr>
    </w:pPr>
    <w:r w:rsidRPr="009E25E0">
      <w:rPr>
        <w:rFonts w:ascii="Cambria" w:hAnsi="Cambria"/>
        <w:sz w:val="20"/>
        <w:szCs w:val="20"/>
      </w:rPr>
      <w:fldChar w:fldCharType="begin"/>
    </w:r>
    <w:r w:rsidR="009E25E0" w:rsidRPr="009E25E0">
      <w:rPr>
        <w:rFonts w:ascii="Cambria" w:hAnsi="Cambria"/>
        <w:sz w:val="20"/>
        <w:szCs w:val="20"/>
      </w:rPr>
      <w:instrText xml:space="preserve"> PAGE   \* MERGEFORMAT </w:instrText>
    </w:r>
    <w:r w:rsidRPr="009E25E0">
      <w:rPr>
        <w:rFonts w:ascii="Cambria" w:hAnsi="Cambria"/>
        <w:sz w:val="20"/>
        <w:szCs w:val="20"/>
      </w:rPr>
      <w:fldChar w:fldCharType="separate"/>
    </w:r>
    <w:r w:rsidR="00CB284C">
      <w:rPr>
        <w:rFonts w:ascii="Cambria" w:hAnsi="Cambria"/>
        <w:noProof/>
        <w:sz w:val="20"/>
        <w:szCs w:val="20"/>
      </w:rPr>
      <w:t>4</w:t>
    </w:r>
    <w:r w:rsidRPr="009E25E0">
      <w:rPr>
        <w:rFonts w:ascii="Cambria" w:hAnsi="Cambria"/>
        <w:sz w:val="20"/>
        <w:szCs w:val="20"/>
      </w:rPr>
      <w:fldChar w:fldCharType="end"/>
    </w:r>
  </w:p>
  <w:p w:rsidR="009E25E0" w:rsidRPr="009E25E0" w:rsidRDefault="009E25E0" w:rsidP="009E25E0">
    <w:pPr>
      <w:pStyle w:val="Footer"/>
      <w:rPr>
        <w:rFonts w:ascii="Cambria" w:hAnsi="Cambria"/>
        <w:sz w:val="16"/>
        <w:szCs w:val="16"/>
      </w:rPr>
    </w:pPr>
    <w:r w:rsidRPr="009E25E0">
      <w:rPr>
        <w:rFonts w:ascii="Cambria" w:hAnsi="Cambria"/>
        <w:sz w:val="16"/>
        <w:szCs w:val="16"/>
      </w:rPr>
      <w:t>WMT#</w:t>
    </w:r>
    <w:r w:rsidR="005103C2">
      <w:rPr>
        <w:rFonts w:ascii="Cambria" w:hAnsi="Cambria"/>
        <w:sz w:val="16"/>
        <w:szCs w:val="16"/>
      </w:rPr>
      <w:t>7649940</w:t>
    </w:r>
  </w:p>
  <w:p w:rsidR="009E25E0" w:rsidRPr="00DF4C36" w:rsidRDefault="009E25E0" w:rsidP="00A10D7D">
    <w:pPr>
      <w:pStyle w:val="Footer"/>
      <w:spacing w:line="200" w:lineRule="exact"/>
      <w:rPr>
        <w:rFonts w:ascii="Cambria" w:hAnsi="Cambria"/>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DA0" w:rsidRDefault="00A10D7D" w:rsidP="00A10D7D">
    <w:pPr>
      <w:pStyle w:val="Footer"/>
      <w:spacing w:line="200" w:lineRule="exact"/>
    </w:pPr>
    <w:r w:rsidRPr="00A10D7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486" w:rsidRDefault="00592486">
      <w:r>
        <w:separator/>
      </w:r>
    </w:p>
  </w:footnote>
  <w:footnote w:type="continuationSeparator" w:id="0">
    <w:p w:rsidR="00592486" w:rsidRDefault="00592486">
      <w:r>
        <w:continuationSeparator/>
      </w:r>
    </w:p>
  </w:footnote>
  <w:footnote w:type="continuationNotice" w:id="1">
    <w:p w:rsidR="00592486" w:rsidRDefault="0059248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A6DC6"/>
    <w:multiLevelType w:val="hybridMultilevel"/>
    <w:tmpl w:val="0EECB780"/>
    <w:lvl w:ilvl="0" w:tplc="6C44E0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16C52"/>
    <w:multiLevelType w:val="hybridMultilevel"/>
    <w:tmpl w:val="FA622F0C"/>
    <w:lvl w:ilvl="0" w:tplc="25C4428A">
      <w:start w:val="17"/>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05548"/>
    <w:multiLevelType w:val="hybridMultilevel"/>
    <w:tmpl w:val="E8607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213CF1"/>
    <w:multiLevelType w:val="hybridMultilevel"/>
    <w:tmpl w:val="3C7A7156"/>
    <w:lvl w:ilvl="0" w:tplc="51E4FA14">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593AAF"/>
    <w:multiLevelType w:val="hybridMultilevel"/>
    <w:tmpl w:val="AA0AC536"/>
    <w:lvl w:ilvl="0" w:tplc="4328EA1C">
      <w:start w:val="2"/>
      <w:numFmt w:val="decimal"/>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361B97"/>
    <w:multiLevelType w:val="hybridMultilevel"/>
    <w:tmpl w:val="0E842CF0"/>
    <w:lvl w:ilvl="0" w:tplc="36E8BF9C">
      <w:start w:val="1"/>
      <w:numFmt w:val="decimal"/>
      <w:lvlText w:val="%1."/>
      <w:lvlJc w:val="left"/>
      <w:pPr>
        <w:ind w:left="720" w:hanging="360"/>
      </w:pPr>
      <w:rPr>
        <w:rFonts w:ascii="Cambria" w:eastAsia="Times New Roman" w:hAnsi="Cambri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456518"/>
    <w:multiLevelType w:val="hybridMultilevel"/>
    <w:tmpl w:val="E2AA396A"/>
    <w:lvl w:ilvl="0" w:tplc="187CA506">
      <w:start w:val="1"/>
      <w:numFmt w:val="decimal"/>
      <w:lvlText w:val="%1."/>
      <w:lvlJc w:val="left"/>
      <w:pPr>
        <w:ind w:left="2880" w:hanging="360"/>
      </w:pPr>
      <w:rPr>
        <w:rFonts w:hint="default"/>
        <w:b w:val="0"/>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
  </w:num>
  <w:num w:numId="2">
    <w:abstractNumId w:val="0"/>
  </w:num>
  <w:num w:numId="3">
    <w:abstractNumId w:val="2"/>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Full" w:cryptAlgorithmClass="hash" w:cryptAlgorithmType="typeAny" w:cryptAlgorithmSid="4" w:cryptSpinCount="100000" w:hash="puDMlAbXz4bjP6augXxcDXbWId4=" w:salt="sudID4WBn1AWfDtyPzT+dA=="/>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Page" w:val="0"/>
    <w:docVar w:name="85TrailerTime" w:val="0"/>
    <w:docVar w:name="85TrailerType" w:val="100"/>
    <w:docVar w:name="chkIncludePage" w:val="False"/>
    <w:docVar w:name="MPDocID" w:val="C:\Users\omadrf1\Desktop\Cash Option   Immunizations   2 26 15.docx"/>
    <w:docVar w:name="MPDocIDTemplate" w:val="%p%n"/>
    <w:docVar w:name="MPDocIDTemplateDefault" w:val="%n|.%v"/>
    <w:docVar w:name="NewDocStampType" w:val="1"/>
  </w:docVars>
  <w:rsids>
    <w:rsidRoot w:val="001A7D37"/>
    <w:rsid w:val="00001112"/>
    <w:rsid w:val="00001F81"/>
    <w:rsid w:val="00006765"/>
    <w:rsid w:val="00007EC6"/>
    <w:rsid w:val="00011054"/>
    <w:rsid w:val="0001111F"/>
    <w:rsid w:val="00015DC3"/>
    <w:rsid w:val="00020E5C"/>
    <w:rsid w:val="00023E18"/>
    <w:rsid w:val="00025305"/>
    <w:rsid w:val="00027AF8"/>
    <w:rsid w:val="0004436D"/>
    <w:rsid w:val="00044392"/>
    <w:rsid w:val="00046B31"/>
    <w:rsid w:val="000517AD"/>
    <w:rsid w:val="00052231"/>
    <w:rsid w:val="00055F56"/>
    <w:rsid w:val="00066754"/>
    <w:rsid w:val="00074D4A"/>
    <w:rsid w:val="00085845"/>
    <w:rsid w:val="000907C4"/>
    <w:rsid w:val="000966CE"/>
    <w:rsid w:val="00096EC1"/>
    <w:rsid w:val="000A2855"/>
    <w:rsid w:val="000A2ED9"/>
    <w:rsid w:val="000A4EB8"/>
    <w:rsid w:val="000A54C4"/>
    <w:rsid w:val="000A762D"/>
    <w:rsid w:val="000B0B35"/>
    <w:rsid w:val="000B1658"/>
    <w:rsid w:val="000B1E3A"/>
    <w:rsid w:val="000C17F3"/>
    <w:rsid w:val="000C389A"/>
    <w:rsid w:val="000C63A9"/>
    <w:rsid w:val="000D04EA"/>
    <w:rsid w:val="000D72E5"/>
    <w:rsid w:val="000E3899"/>
    <w:rsid w:val="001103D8"/>
    <w:rsid w:val="001129B9"/>
    <w:rsid w:val="00112B72"/>
    <w:rsid w:val="001165F8"/>
    <w:rsid w:val="001166A5"/>
    <w:rsid w:val="00116DB9"/>
    <w:rsid w:val="00117907"/>
    <w:rsid w:val="0012103B"/>
    <w:rsid w:val="001223DC"/>
    <w:rsid w:val="0012387D"/>
    <w:rsid w:val="00123E8D"/>
    <w:rsid w:val="00124A0A"/>
    <w:rsid w:val="0013006C"/>
    <w:rsid w:val="001378BD"/>
    <w:rsid w:val="001428BE"/>
    <w:rsid w:val="00143B4E"/>
    <w:rsid w:val="00161831"/>
    <w:rsid w:val="001650C3"/>
    <w:rsid w:val="00172465"/>
    <w:rsid w:val="001802C2"/>
    <w:rsid w:val="00180612"/>
    <w:rsid w:val="001877BE"/>
    <w:rsid w:val="001A0486"/>
    <w:rsid w:val="001A1969"/>
    <w:rsid w:val="001A7D37"/>
    <w:rsid w:val="001B159B"/>
    <w:rsid w:val="001B164B"/>
    <w:rsid w:val="001B1E9D"/>
    <w:rsid w:val="001B2120"/>
    <w:rsid w:val="001B61DF"/>
    <w:rsid w:val="001B7C63"/>
    <w:rsid w:val="001C1774"/>
    <w:rsid w:val="001C1BB3"/>
    <w:rsid w:val="001C2B65"/>
    <w:rsid w:val="001C653C"/>
    <w:rsid w:val="001C6A14"/>
    <w:rsid w:val="001D0A84"/>
    <w:rsid w:val="001D0B38"/>
    <w:rsid w:val="001D25D5"/>
    <w:rsid w:val="001D4D4D"/>
    <w:rsid w:val="001E5E47"/>
    <w:rsid w:val="002112A1"/>
    <w:rsid w:val="00223EA7"/>
    <w:rsid w:val="00226430"/>
    <w:rsid w:val="00233865"/>
    <w:rsid w:val="002341D1"/>
    <w:rsid w:val="0023690A"/>
    <w:rsid w:val="00241005"/>
    <w:rsid w:val="00242A7A"/>
    <w:rsid w:val="0024578A"/>
    <w:rsid w:val="002504F8"/>
    <w:rsid w:val="00253600"/>
    <w:rsid w:val="00257C5E"/>
    <w:rsid w:val="002652F3"/>
    <w:rsid w:val="00266184"/>
    <w:rsid w:val="002708DA"/>
    <w:rsid w:val="00270DF1"/>
    <w:rsid w:val="00272802"/>
    <w:rsid w:val="00272CEA"/>
    <w:rsid w:val="002761E5"/>
    <w:rsid w:val="00281B01"/>
    <w:rsid w:val="0028486E"/>
    <w:rsid w:val="002865C9"/>
    <w:rsid w:val="002A424C"/>
    <w:rsid w:val="002A7EBF"/>
    <w:rsid w:val="002B1321"/>
    <w:rsid w:val="002B1F6E"/>
    <w:rsid w:val="002B2810"/>
    <w:rsid w:val="002B48B6"/>
    <w:rsid w:val="002B4E9D"/>
    <w:rsid w:val="002B6265"/>
    <w:rsid w:val="002B716D"/>
    <w:rsid w:val="002B7F21"/>
    <w:rsid w:val="002C59AD"/>
    <w:rsid w:val="002D032F"/>
    <w:rsid w:val="002D3941"/>
    <w:rsid w:val="002D3A69"/>
    <w:rsid w:val="002E3E09"/>
    <w:rsid w:val="002E4875"/>
    <w:rsid w:val="002E79E5"/>
    <w:rsid w:val="002F2782"/>
    <w:rsid w:val="002F3760"/>
    <w:rsid w:val="002F4FBA"/>
    <w:rsid w:val="002F7589"/>
    <w:rsid w:val="0030389F"/>
    <w:rsid w:val="0031113F"/>
    <w:rsid w:val="003257E2"/>
    <w:rsid w:val="003279E0"/>
    <w:rsid w:val="003304FC"/>
    <w:rsid w:val="00335BFF"/>
    <w:rsid w:val="00335ECA"/>
    <w:rsid w:val="003363C4"/>
    <w:rsid w:val="00336BBD"/>
    <w:rsid w:val="0034097F"/>
    <w:rsid w:val="00343054"/>
    <w:rsid w:val="00343E9A"/>
    <w:rsid w:val="003501E3"/>
    <w:rsid w:val="003524F9"/>
    <w:rsid w:val="00353E33"/>
    <w:rsid w:val="0036493F"/>
    <w:rsid w:val="00365C90"/>
    <w:rsid w:val="00371455"/>
    <w:rsid w:val="00373B15"/>
    <w:rsid w:val="00374C36"/>
    <w:rsid w:val="0038362F"/>
    <w:rsid w:val="0038415D"/>
    <w:rsid w:val="00384775"/>
    <w:rsid w:val="0038670D"/>
    <w:rsid w:val="00391C90"/>
    <w:rsid w:val="003A1725"/>
    <w:rsid w:val="003A388C"/>
    <w:rsid w:val="003B2643"/>
    <w:rsid w:val="003B4E18"/>
    <w:rsid w:val="003B52D0"/>
    <w:rsid w:val="003C0FAB"/>
    <w:rsid w:val="003C139A"/>
    <w:rsid w:val="003C3A37"/>
    <w:rsid w:val="003C7F00"/>
    <w:rsid w:val="003D05ED"/>
    <w:rsid w:val="003D13D3"/>
    <w:rsid w:val="003D2418"/>
    <w:rsid w:val="003D3ED7"/>
    <w:rsid w:val="003E6795"/>
    <w:rsid w:val="003E7EEB"/>
    <w:rsid w:val="003F627C"/>
    <w:rsid w:val="003F7E0D"/>
    <w:rsid w:val="00407044"/>
    <w:rsid w:val="00414D54"/>
    <w:rsid w:val="00415293"/>
    <w:rsid w:val="00421EF7"/>
    <w:rsid w:val="00422F5E"/>
    <w:rsid w:val="004406C6"/>
    <w:rsid w:val="00441708"/>
    <w:rsid w:val="00442F6F"/>
    <w:rsid w:val="00443D0D"/>
    <w:rsid w:val="004510CC"/>
    <w:rsid w:val="00452BD1"/>
    <w:rsid w:val="0045796E"/>
    <w:rsid w:val="00463EF8"/>
    <w:rsid w:val="00464FAE"/>
    <w:rsid w:val="00466C59"/>
    <w:rsid w:val="004672E6"/>
    <w:rsid w:val="0047588A"/>
    <w:rsid w:val="00480E01"/>
    <w:rsid w:val="0048172F"/>
    <w:rsid w:val="0048674E"/>
    <w:rsid w:val="00491302"/>
    <w:rsid w:val="00496797"/>
    <w:rsid w:val="004A0D49"/>
    <w:rsid w:val="004B0F80"/>
    <w:rsid w:val="004B1DA0"/>
    <w:rsid w:val="004C71D9"/>
    <w:rsid w:val="004C7ABB"/>
    <w:rsid w:val="004D0D8A"/>
    <w:rsid w:val="004D4065"/>
    <w:rsid w:val="004E574D"/>
    <w:rsid w:val="004E6FB1"/>
    <w:rsid w:val="004E7A43"/>
    <w:rsid w:val="004F2F40"/>
    <w:rsid w:val="004F42B9"/>
    <w:rsid w:val="00500122"/>
    <w:rsid w:val="00501049"/>
    <w:rsid w:val="00502D06"/>
    <w:rsid w:val="00505F47"/>
    <w:rsid w:val="00507C76"/>
    <w:rsid w:val="0051010B"/>
    <w:rsid w:val="005103C2"/>
    <w:rsid w:val="00521998"/>
    <w:rsid w:val="00530678"/>
    <w:rsid w:val="00534558"/>
    <w:rsid w:val="005356C2"/>
    <w:rsid w:val="00537233"/>
    <w:rsid w:val="00542525"/>
    <w:rsid w:val="00542E16"/>
    <w:rsid w:val="00542E9E"/>
    <w:rsid w:val="005445C7"/>
    <w:rsid w:val="00545F17"/>
    <w:rsid w:val="00546F6A"/>
    <w:rsid w:val="005510D0"/>
    <w:rsid w:val="00555EF1"/>
    <w:rsid w:val="0055714D"/>
    <w:rsid w:val="0056120F"/>
    <w:rsid w:val="0057080A"/>
    <w:rsid w:val="00581367"/>
    <w:rsid w:val="00581F42"/>
    <w:rsid w:val="00590D2A"/>
    <w:rsid w:val="00591D21"/>
    <w:rsid w:val="00592486"/>
    <w:rsid w:val="00596476"/>
    <w:rsid w:val="00596CD4"/>
    <w:rsid w:val="005A0868"/>
    <w:rsid w:val="005A5A79"/>
    <w:rsid w:val="005A665B"/>
    <w:rsid w:val="005B57D9"/>
    <w:rsid w:val="005C3E64"/>
    <w:rsid w:val="005C78C8"/>
    <w:rsid w:val="005D061F"/>
    <w:rsid w:val="005E0A21"/>
    <w:rsid w:val="005E13C4"/>
    <w:rsid w:val="005E482C"/>
    <w:rsid w:val="005F06BC"/>
    <w:rsid w:val="005F7F6F"/>
    <w:rsid w:val="0060307B"/>
    <w:rsid w:val="0060723E"/>
    <w:rsid w:val="00611492"/>
    <w:rsid w:val="006172C8"/>
    <w:rsid w:val="00621240"/>
    <w:rsid w:val="00623F88"/>
    <w:rsid w:val="0062409D"/>
    <w:rsid w:val="006320BA"/>
    <w:rsid w:val="00643296"/>
    <w:rsid w:val="006453A8"/>
    <w:rsid w:val="00647904"/>
    <w:rsid w:val="00653C6C"/>
    <w:rsid w:val="00654960"/>
    <w:rsid w:val="00655FE8"/>
    <w:rsid w:val="0065730A"/>
    <w:rsid w:val="00661A92"/>
    <w:rsid w:val="00661D71"/>
    <w:rsid w:val="00664AFC"/>
    <w:rsid w:val="00665287"/>
    <w:rsid w:val="0066659A"/>
    <w:rsid w:val="006672AF"/>
    <w:rsid w:val="006720B0"/>
    <w:rsid w:val="00682388"/>
    <w:rsid w:val="006832D2"/>
    <w:rsid w:val="00684E26"/>
    <w:rsid w:val="00684F80"/>
    <w:rsid w:val="00685DAD"/>
    <w:rsid w:val="00686161"/>
    <w:rsid w:val="006912B4"/>
    <w:rsid w:val="0069560D"/>
    <w:rsid w:val="006A0003"/>
    <w:rsid w:val="006A05D5"/>
    <w:rsid w:val="006A5675"/>
    <w:rsid w:val="006A6FB1"/>
    <w:rsid w:val="006A77C5"/>
    <w:rsid w:val="006B71D1"/>
    <w:rsid w:val="006C0837"/>
    <w:rsid w:val="006C0ECC"/>
    <w:rsid w:val="006C194E"/>
    <w:rsid w:val="006D289E"/>
    <w:rsid w:val="006D51F6"/>
    <w:rsid w:val="006D587E"/>
    <w:rsid w:val="006E1437"/>
    <w:rsid w:val="006E1D64"/>
    <w:rsid w:val="006E2DA7"/>
    <w:rsid w:val="006F05C6"/>
    <w:rsid w:val="006F1E2C"/>
    <w:rsid w:val="006F5CAA"/>
    <w:rsid w:val="006F778C"/>
    <w:rsid w:val="007006F2"/>
    <w:rsid w:val="007102F7"/>
    <w:rsid w:val="00720105"/>
    <w:rsid w:val="007220EB"/>
    <w:rsid w:val="007257B0"/>
    <w:rsid w:val="0073067C"/>
    <w:rsid w:val="0073256A"/>
    <w:rsid w:val="007350EF"/>
    <w:rsid w:val="0074556C"/>
    <w:rsid w:val="00764B21"/>
    <w:rsid w:val="007708CA"/>
    <w:rsid w:val="00771297"/>
    <w:rsid w:val="0077196C"/>
    <w:rsid w:val="0077338D"/>
    <w:rsid w:val="007739DE"/>
    <w:rsid w:val="00783A55"/>
    <w:rsid w:val="007861AC"/>
    <w:rsid w:val="007905E8"/>
    <w:rsid w:val="007908B3"/>
    <w:rsid w:val="00793C74"/>
    <w:rsid w:val="00794394"/>
    <w:rsid w:val="00795B01"/>
    <w:rsid w:val="007A39A9"/>
    <w:rsid w:val="007A50BC"/>
    <w:rsid w:val="007B20E1"/>
    <w:rsid w:val="007B4470"/>
    <w:rsid w:val="007B5D58"/>
    <w:rsid w:val="007B6C8F"/>
    <w:rsid w:val="007C2083"/>
    <w:rsid w:val="007D332E"/>
    <w:rsid w:val="007D4580"/>
    <w:rsid w:val="007D4B09"/>
    <w:rsid w:val="007D5391"/>
    <w:rsid w:val="007D6DF5"/>
    <w:rsid w:val="007E0E39"/>
    <w:rsid w:val="007E450D"/>
    <w:rsid w:val="007E506A"/>
    <w:rsid w:val="007F2444"/>
    <w:rsid w:val="00802E29"/>
    <w:rsid w:val="0081226F"/>
    <w:rsid w:val="0081253D"/>
    <w:rsid w:val="0081324A"/>
    <w:rsid w:val="00815E39"/>
    <w:rsid w:val="0081776C"/>
    <w:rsid w:val="00822FF1"/>
    <w:rsid w:val="0082575A"/>
    <w:rsid w:val="00826AEC"/>
    <w:rsid w:val="00827EA9"/>
    <w:rsid w:val="0083075F"/>
    <w:rsid w:val="00834B68"/>
    <w:rsid w:val="00840978"/>
    <w:rsid w:val="008520C7"/>
    <w:rsid w:val="008522D5"/>
    <w:rsid w:val="008538B1"/>
    <w:rsid w:val="00853A4F"/>
    <w:rsid w:val="008567D3"/>
    <w:rsid w:val="00861D35"/>
    <w:rsid w:val="00865303"/>
    <w:rsid w:val="0086582A"/>
    <w:rsid w:val="00865CDB"/>
    <w:rsid w:val="008715D5"/>
    <w:rsid w:val="00872FBA"/>
    <w:rsid w:val="0087415B"/>
    <w:rsid w:val="00891073"/>
    <w:rsid w:val="00897E02"/>
    <w:rsid w:val="008A1CB1"/>
    <w:rsid w:val="008B5854"/>
    <w:rsid w:val="008B6063"/>
    <w:rsid w:val="008C2D84"/>
    <w:rsid w:val="008C30FE"/>
    <w:rsid w:val="008C493B"/>
    <w:rsid w:val="008C78CB"/>
    <w:rsid w:val="008C797F"/>
    <w:rsid w:val="008E1BC8"/>
    <w:rsid w:val="008E2BB9"/>
    <w:rsid w:val="008E2BF9"/>
    <w:rsid w:val="008E5A6B"/>
    <w:rsid w:val="008E5B41"/>
    <w:rsid w:val="008F2584"/>
    <w:rsid w:val="008F4770"/>
    <w:rsid w:val="00900AD4"/>
    <w:rsid w:val="00902923"/>
    <w:rsid w:val="0090324B"/>
    <w:rsid w:val="009052D4"/>
    <w:rsid w:val="00915DBB"/>
    <w:rsid w:val="00927712"/>
    <w:rsid w:val="0093234E"/>
    <w:rsid w:val="009460CC"/>
    <w:rsid w:val="009521B1"/>
    <w:rsid w:val="00955541"/>
    <w:rsid w:val="00957A2A"/>
    <w:rsid w:val="009602D0"/>
    <w:rsid w:val="00962FC5"/>
    <w:rsid w:val="00965F35"/>
    <w:rsid w:val="00967A35"/>
    <w:rsid w:val="00975108"/>
    <w:rsid w:val="00975379"/>
    <w:rsid w:val="00975AD9"/>
    <w:rsid w:val="00983503"/>
    <w:rsid w:val="00990D43"/>
    <w:rsid w:val="00991989"/>
    <w:rsid w:val="00992879"/>
    <w:rsid w:val="009934CE"/>
    <w:rsid w:val="00994AB8"/>
    <w:rsid w:val="00996EE9"/>
    <w:rsid w:val="009A1628"/>
    <w:rsid w:val="009B0311"/>
    <w:rsid w:val="009B079C"/>
    <w:rsid w:val="009B2CF0"/>
    <w:rsid w:val="009B560A"/>
    <w:rsid w:val="009C5969"/>
    <w:rsid w:val="009D6973"/>
    <w:rsid w:val="009D7F9D"/>
    <w:rsid w:val="009E25E0"/>
    <w:rsid w:val="009E52D6"/>
    <w:rsid w:val="009E6710"/>
    <w:rsid w:val="009E766E"/>
    <w:rsid w:val="009F0E4C"/>
    <w:rsid w:val="009F34CD"/>
    <w:rsid w:val="009F5336"/>
    <w:rsid w:val="009F5D86"/>
    <w:rsid w:val="009F6770"/>
    <w:rsid w:val="00A06C37"/>
    <w:rsid w:val="00A10D7D"/>
    <w:rsid w:val="00A11DF4"/>
    <w:rsid w:val="00A16B27"/>
    <w:rsid w:val="00A200B4"/>
    <w:rsid w:val="00A20307"/>
    <w:rsid w:val="00A21620"/>
    <w:rsid w:val="00A22DE4"/>
    <w:rsid w:val="00A231AA"/>
    <w:rsid w:val="00A25173"/>
    <w:rsid w:val="00A263D5"/>
    <w:rsid w:val="00A2709B"/>
    <w:rsid w:val="00A52439"/>
    <w:rsid w:val="00A537D4"/>
    <w:rsid w:val="00A57499"/>
    <w:rsid w:val="00A64150"/>
    <w:rsid w:val="00A75EC4"/>
    <w:rsid w:val="00A8170F"/>
    <w:rsid w:val="00A86FA7"/>
    <w:rsid w:val="00A87FC2"/>
    <w:rsid w:val="00AA0DE3"/>
    <w:rsid w:val="00AA758A"/>
    <w:rsid w:val="00AB1D52"/>
    <w:rsid w:val="00AB2F79"/>
    <w:rsid w:val="00AC1331"/>
    <w:rsid w:val="00AC6D3F"/>
    <w:rsid w:val="00AD2F07"/>
    <w:rsid w:val="00B00078"/>
    <w:rsid w:val="00B01132"/>
    <w:rsid w:val="00B07C47"/>
    <w:rsid w:val="00B11AB3"/>
    <w:rsid w:val="00B12AAE"/>
    <w:rsid w:val="00B12F16"/>
    <w:rsid w:val="00B14B78"/>
    <w:rsid w:val="00B15FAA"/>
    <w:rsid w:val="00B176BC"/>
    <w:rsid w:val="00B23A99"/>
    <w:rsid w:val="00B248BF"/>
    <w:rsid w:val="00B2773F"/>
    <w:rsid w:val="00B33C18"/>
    <w:rsid w:val="00B34189"/>
    <w:rsid w:val="00B3674D"/>
    <w:rsid w:val="00B45AC1"/>
    <w:rsid w:val="00B53939"/>
    <w:rsid w:val="00B55E62"/>
    <w:rsid w:val="00B64EA2"/>
    <w:rsid w:val="00B671BE"/>
    <w:rsid w:val="00B8619C"/>
    <w:rsid w:val="00B9154F"/>
    <w:rsid w:val="00B954A8"/>
    <w:rsid w:val="00B95F52"/>
    <w:rsid w:val="00B963EE"/>
    <w:rsid w:val="00BA5440"/>
    <w:rsid w:val="00BB12C3"/>
    <w:rsid w:val="00BB3FB8"/>
    <w:rsid w:val="00BD1FA2"/>
    <w:rsid w:val="00BD2486"/>
    <w:rsid w:val="00BE00B4"/>
    <w:rsid w:val="00BE722C"/>
    <w:rsid w:val="00BF6B8A"/>
    <w:rsid w:val="00BF707A"/>
    <w:rsid w:val="00C046FC"/>
    <w:rsid w:val="00C23F7D"/>
    <w:rsid w:val="00C275F8"/>
    <w:rsid w:val="00C4377C"/>
    <w:rsid w:val="00C45238"/>
    <w:rsid w:val="00C45827"/>
    <w:rsid w:val="00C46BCF"/>
    <w:rsid w:val="00C52E7D"/>
    <w:rsid w:val="00C54558"/>
    <w:rsid w:val="00C56508"/>
    <w:rsid w:val="00C615E1"/>
    <w:rsid w:val="00C75EC6"/>
    <w:rsid w:val="00C77451"/>
    <w:rsid w:val="00C810FB"/>
    <w:rsid w:val="00C83CA8"/>
    <w:rsid w:val="00C84EBD"/>
    <w:rsid w:val="00C857E0"/>
    <w:rsid w:val="00C911A1"/>
    <w:rsid w:val="00C93B05"/>
    <w:rsid w:val="00C9472F"/>
    <w:rsid w:val="00C95554"/>
    <w:rsid w:val="00C97B32"/>
    <w:rsid w:val="00CA1A77"/>
    <w:rsid w:val="00CA241C"/>
    <w:rsid w:val="00CB2314"/>
    <w:rsid w:val="00CB2370"/>
    <w:rsid w:val="00CB284C"/>
    <w:rsid w:val="00CB702E"/>
    <w:rsid w:val="00CC42A4"/>
    <w:rsid w:val="00CC790E"/>
    <w:rsid w:val="00CD2288"/>
    <w:rsid w:val="00CE143F"/>
    <w:rsid w:val="00CE36CC"/>
    <w:rsid w:val="00CE43BB"/>
    <w:rsid w:val="00CE510F"/>
    <w:rsid w:val="00D0288B"/>
    <w:rsid w:val="00D03DE4"/>
    <w:rsid w:val="00D147D8"/>
    <w:rsid w:val="00D2129C"/>
    <w:rsid w:val="00D21539"/>
    <w:rsid w:val="00D3026A"/>
    <w:rsid w:val="00D353B1"/>
    <w:rsid w:val="00D41BF1"/>
    <w:rsid w:val="00D42450"/>
    <w:rsid w:val="00D47FA6"/>
    <w:rsid w:val="00D50720"/>
    <w:rsid w:val="00D511FA"/>
    <w:rsid w:val="00D52BE5"/>
    <w:rsid w:val="00D61800"/>
    <w:rsid w:val="00D65E46"/>
    <w:rsid w:val="00D6647E"/>
    <w:rsid w:val="00D73181"/>
    <w:rsid w:val="00D741E9"/>
    <w:rsid w:val="00D84B00"/>
    <w:rsid w:val="00D8589B"/>
    <w:rsid w:val="00D93D0E"/>
    <w:rsid w:val="00DA0CC7"/>
    <w:rsid w:val="00DA23D0"/>
    <w:rsid w:val="00DA57C3"/>
    <w:rsid w:val="00DA5D06"/>
    <w:rsid w:val="00DB4839"/>
    <w:rsid w:val="00DC36C7"/>
    <w:rsid w:val="00DC496A"/>
    <w:rsid w:val="00DD2ED9"/>
    <w:rsid w:val="00DD3FD9"/>
    <w:rsid w:val="00DE3EB2"/>
    <w:rsid w:val="00DF27C9"/>
    <w:rsid w:val="00DF4C36"/>
    <w:rsid w:val="00E06AB8"/>
    <w:rsid w:val="00E0706B"/>
    <w:rsid w:val="00E10058"/>
    <w:rsid w:val="00E17BA7"/>
    <w:rsid w:val="00E27881"/>
    <w:rsid w:val="00E32289"/>
    <w:rsid w:val="00E34FB5"/>
    <w:rsid w:val="00E518E7"/>
    <w:rsid w:val="00E547D2"/>
    <w:rsid w:val="00E61DD2"/>
    <w:rsid w:val="00E63362"/>
    <w:rsid w:val="00E63F15"/>
    <w:rsid w:val="00E64E1E"/>
    <w:rsid w:val="00E657E5"/>
    <w:rsid w:val="00E65DCE"/>
    <w:rsid w:val="00E67F25"/>
    <w:rsid w:val="00E72E28"/>
    <w:rsid w:val="00E730A4"/>
    <w:rsid w:val="00E73D6B"/>
    <w:rsid w:val="00E96202"/>
    <w:rsid w:val="00E97673"/>
    <w:rsid w:val="00EA74EB"/>
    <w:rsid w:val="00EA7625"/>
    <w:rsid w:val="00EB32EB"/>
    <w:rsid w:val="00EC433D"/>
    <w:rsid w:val="00EC549C"/>
    <w:rsid w:val="00EC6AB1"/>
    <w:rsid w:val="00ED0C33"/>
    <w:rsid w:val="00ED14E2"/>
    <w:rsid w:val="00ED4429"/>
    <w:rsid w:val="00ED5149"/>
    <w:rsid w:val="00ED6D3E"/>
    <w:rsid w:val="00EE6AD0"/>
    <w:rsid w:val="00EF40E6"/>
    <w:rsid w:val="00EF4FFC"/>
    <w:rsid w:val="00EF68D2"/>
    <w:rsid w:val="00F014BB"/>
    <w:rsid w:val="00F064B9"/>
    <w:rsid w:val="00F071E9"/>
    <w:rsid w:val="00F15EC5"/>
    <w:rsid w:val="00F20F78"/>
    <w:rsid w:val="00F21FB6"/>
    <w:rsid w:val="00F26569"/>
    <w:rsid w:val="00F26D32"/>
    <w:rsid w:val="00F32ED2"/>
    <w:rsid w:val="00F33791"/>
    <w:rsid w:val="00F35756"/>
    <w:rsid w:val="00F41D12"/>
    <w:rsid w:val="00F50B1F"/>
    <w:rsid w:val="00F543A5"/>
    <w:rsid w:val="00F607A7"/>
    <w:rsid w:val="00F66E70"/>
    <w:rsid w:val="00F712C9"/>
    <w:rsid w:val="00F7348D"/>
    <w:rsid w:val="00F77E32"/>
    <w:rsid w:val="00F80541"/>
    <w:rsid w:val="00F875CF"/>
    <w:rsid w:val="00F87682"/>
    <w:rsid w:val="00F9032E"/>
    <w:rsid w:val="00F9069C"/>
    <w:rsid w:val="00F94781"/>
    <w:rsid w:val="00F96078"/>
    <w:rsid w:val="00F978AF"/>
    <w:rsid w:val="00FA0A70"/>
    <w:rsid w:val="00FA40EA"/>
    <w:rsid w:val="00FB1D21"/>
    <w:rsid w:val="00FB63EA"/>
    <w:rsid w:val="00FB77DE"/>
    <w:rsid w:val="00FC1CD9"/>
    <w:rsid w:val="00FC265E"/>
    <w:rsid w:val="00FC5697"/>
    <w:rsid w:val="00FC7BD3"/>
    <w:rsid w:val="00FD30FF"/>
    <w:rsid w:val="00FD3A9C"/>
    <w:rsid w:val="00FE2051"/>
    <w:rsid w:val="00FE3436"/>
    <w:rsid w:val="00FF5A1A"/>
    <w:rsid w:val="00FF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2AFE684-E7C4-4C84-BC8D-88C922D7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712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708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1112"/>
    <w:pPr>
      <w:tabs>
        <w:tab w:val="center" w:pos="4320"/>
        <w:tab w:val="right" w:pos="8640"/>
      </w:tabs>
    </w:pPr>
  </w:style>
  <w:style w:type="paragraph" w:styleId="Footer">
    <w:name w:val="footer"/>
    <w:basedOn w:val="Normal"/>
    <w:link w:val="FooterChar"/>
    <w:uiPriority w:val="99"/>
    <w:rsid w:val="00001112"/>
    <w:pPr>
      <w:tabs>
        <w:tab w:val="center" w:pos="4320"/>
        <w:tab w:val="right" w:pos="8640"/>
      </w:tabs>
    </w:pPr>
  </w:style>
  <w:style w:type="character" w:customStyle="1" w:styleId="zzmpTrailerItem">
    <w:name w:val="zzmpTrailerItem"/>
    <w:basedOn w:val="DefaultParagraphFont"/>
    <w:rsid w:val="00A10D7D"/>
    <w:rPr>
      <w:rFonts w:ascii="Times New Roman" w:hAnsi="Times New Roman" w:cs="Times New Roman"/>
      <w:dstrike w:val="0"/>
      <w:noProof/>
      <w:color w:val="auto"/>
      <w:spacing w:val="0"/>
      <w:position w:val="0"/>
      <w:sz w:val="16"/>
      <w:szCs w:val="16"/>
      <w:u w:val="none"/>
      <w:effect w:val="none"/>
      <w:vertAlign w:val="baseline"/>
    </w:rPr>
  </w:style>
  <w:style w:type="paragraph" w:styleId="BodyTextIndent2">
    <w:name w:val="Body Text Indent 2"/>
    <w:basedOn w:val="Normal"/>
    <w:link w:val="BodyTextIndent2Char"/>
    <w:rsid w:val="00F543A5"/>
    <w:pPr>
      <w:ind w:left="720"/>
      <w:jc w:val="both"/>
    </w:pPr>
    <w:rPr>
      <w:rFonts w:ascii="Arial" w:hAnsi="Arial"/>
      <w:sz w:val="18"/>
      <w:szCs w:val="20"/>
    </w:rPr>
  </w:style>
  <w:style w:type="character" w:customStyle="1" w:styleId="BodyTextIndent2Char">
    <w:name w:val="Body Text Indent 2 Char"/>
    <w:link w:val="BodyTextIndent2"/>
    <w:rsid w:val="00F543A5"/>
    <w:rPr>
      <w:rFonts w:ascii="Arial" w:hAnsi="Arial"/>
      <w:sz w:val="18"/>
    </w:rPr>
  </w:style>
  <w:style w:type="character" w:customStyle="1" w:styleId="FooterChar">
    <w:name w:val="Footer Char"/>
    <w:link w:val="Footer"/>
    <w:uiPriority w:val="99"/>
    <w:rsid w:val="009E25E0"/>
    <w:rPr>
      <w:sz w:val="24"/>
      <w:szCs w:val="24"/>
    </w:rPr>
  </w:style>
  <w:style w:type="paragraph" w:styleId="BalloonText">
    <w:name w:val="Balloon Text"/>
    <w:basedOn w:val="Normal"/>
    <w:link w:val="BalloonTextChar"/>
    <w:rsid w:val="001C6A14"/>
    <w:rPr>
      <w:rFonts w:ascii="Tahoma" w:hAnsi="Tahoma"/>
      <w:sz w:val="16"/>
      <w:szCs w:val="16"/>
    </w:rPr>
  </w:style>
  <w:style w:type="character" w:customStyle="1" w:styleId="BalloonTextChar">
    <w:name w:val="Balloon Text Char"/>
    <w:link w:val="BalloonText"/>
    <w:rsid w:val="001C6A14"/>
    <w:rPr>
      <w:rFonts w:ascii="Tahoma" w:hAnsi="Tahoma" w:cs="Tahoma"/>
      <w:sz w:val="16"/>
      <w:szCs w:val="16"/>
    </w:rPr>
  </w:style>
  <w:style w:type="table" w:styleId="TableGrid">
    <w:name w:val="Table Grid"/>
    <w:basedOn w:val="TableNormal"/>
    <w:uiPriority w:val="59"/>
    <w:rsid w:val="008E5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07C47"/>
    <w:rPr>
      <w:sz w:val="16"/>
      <w:szCs w:val="16"/>
    </w:rPr>
  </w:style>
  <w:style w:type="paragraph" w:styleId="CommentText">
    <w:name w:val="annotation text"/>
    <w:basedOn w:val="Normal"/>
    <w:link w:val="CommentTextChar"/>
    <w:rsid w:val="00B07C47"/>
    <w:rPr>
      <w:sz w:val="20"/>
      <w:szCs w:val="20"/>
    </w:rPr>
  </w:style>
  <w:style w:type="character" w:customStyle="1" w:styleId="CommentTextChar">
    <w:name w:val="Comment Text Char"/>
    <w:basedOn w:val="DefaultParagraphFont"/>
    <w:link w:val="CommentText"/>
    <w:rsid w:val="00B07C47"/>
  </w:style>
  <w:style w:type="paragraph" w:styleId="CommentSubject">
    <w:name w:val="annotation subject"/>
    <w:basedOn w:val="CommentText"/>
    <w:next w:val="CommentText"/>
    <w:link w:val="CommentSubjectChar"/>
    <w:rsid w:val="00B07C47"/>
    <w:rPr>
      <w:b/>
      <w:bCs/>
    </w:rPr>
  </w:style>
  <w:style w:type="character" w:customStyle="1" w:styleId="CommentSubjectChar">
    <w:name w:val="Comment Subject Char"/>
    <w:link w:val="CommentSubject"/>
    <w:rsid w:val="00B07C47"/>
    <w:rPr>
      <w:b/>
      <w:bCs/>
    </w:rPr>
  </w:style>
  <w:style w:type="paragraph" w:styleId="ListParagraph">
    <w:name w:val="List Paragraph"/>
    <w:basedOn w:val="Normal"/>
    <w:uiPriority w:val="34"/>
    <w:qFormat/>
    <w:rsid w:val="00647904"/>
    <w:pPr>
      <w:ind w:left="720"/>
      <w:contextualSpacing/>
    </w:pPr>
  </w:style>
  <w:style w:type="character" w:customStyle="1" w:styleId="Heading1Char">
    <w:name w:val="Heading 1 Char"/>
    <w:basedOn w:val="DefaultParagraphFont"/>
    <w:link w:val="Heading1"/>
    <w:rsid w:val="00F712C9"/>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226430"/>
    <w:rPr>
      <w:color w:val="808080"/>
    </w:rPr>
  </w:style>
  <w:style w:type="character" w:styleId="Hyperlink">
    <w:name w:val="Hyperlink"/>
    <w:basedOn w:val="DefaultParagraphFont"/>
    <w:rsid w:val="00172465"/>
    <w:rPr>
      <w:color w:val="0000FF" w:themeColor="hyperlink"/>
      <w:u w:val="single"/>
    </w:rPr>
  </w:style>
  <w:style w:type="character" w:customStyle="1" w:styleId="Heading2Char">
    <w:name w:val="Heading 2 Char"/>
    <w:basedOn w:val="DefaultParagraphFont"/>
    <w:link w:val="Heading2"/>
    <w:semiHidden/>
    <w:rsid w:val="002708DA"/>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F80541"/>
    <w:rPr>
      <w:sz w:val="24"/>
      <w:szCs w:val="24"/>
    </w:rPr>
  </w:style>
  <w:style w:type="paragraph" w:customStyle="1" w:styleId="Default">
    <w:name w:val="Default"/>
    <w:rsid w:val="0069560D"/>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50510">
      <w:bodyDiv w:val="1"/>
      <w:marLeft w:val="0"/>
      <w:marRight w:val="0"/>
      <w:marTop w:val="0"/>
      <w:marBottom w:val="0"/>
      <w:divBdr>
        <w:top w:val="none" w:sz="0" w:space="0" w:color="auto"/>
        <w:left w:val="none" w:sz="0" w:space="0" w:color="auto"/>
        <w:bottom w:val="none" w:sz="0" w:space="0" w:color="auto"/>
        <w:right w:val="none" w:sz="0" w:space="0" w:color="auto"/>
      </w:divBdr>
    </w:div>
    <w:div w:id="985013284">
      <w:bodyDiv w:val="1"/>
      <w:marLeft w:val="0"/>
      <w:marRight w:val="0"/>
      <w:marTop w:val="0"/>
      <w:marBottom w:val="0"/>
      <w:divBdr>
        <w:top w:val="none" w:sz="0" w:space="0" w:color="auto"/>
        <w:left w:val="none" w:sz="0" w:space="0" w:color="auto"/>
        <w:bottom w:val="none" w:sz="0" w:space="0" w:color="auto"/>
        <w:right w:val="none" w:sz="0" w:space="0" w:color="auto"/>
      </w:divBdr>
    </w:div>
    <w:div w:id="107959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Wtpsc@Wal-Mart.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63CAF64B-16F5-4CA9-8FCA-CB7962ACAC5F}"/>
      </w:docPartPr>
      <w:docPartBody>
        <w:p w:rsidR="00AE3097" w:rsidRDefault="005652BD">
          <w:r w:rsidRPr="00816BF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rlinSansFB-Reg">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BA"/>
    <w:rsid w:val="005652BD"/>
    <w:rsid w:val="00AD3B82"/>
    <w:rsid w:val="00AE3097"/>
    <w:rsid w:val="00CD52F1"/>
    <w:rsid w:val="00D022C3"/>
    <w:rsid w:val="00D26DBA"/>
    <w:rsid w:val="00E40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2BD"/>
    <w:rPr>
      <w:color w:val="808080"/>
    </w:rPr>
  </w:style>
  <w:style w:type="paragraph" w:customStyle="1" w:styleId="8A87B92153CE41CAB9A2B76B08D8570F">
    <w:name w:val="8A87B92153CE41CAB9A2B76B08D8570F"/>
    <w:rsid w:val="005652BD"/>
    <w:pPr>
      <w:spacing w:after="0" w:line="240" w:lineRule="auto"/>
    </w:pPr>
    <w:rPr>
      <w:rFonts w:ascii="Times New Roman" w:eastAsia="Times New Roman" w:hAnsi="Times New Roman" w:cs="Times New Roman"/>
      <w:sz w:val="24"/>
      <w:szCs w:val="24"/>
    </w:rPr>
  </w:style>
  <w:style w:type="paragraph" w:customStyle="1" w:styleId="9B557B6877DE4298968E34ECF7B0AB81">
    <w:name w:val="9B557B6877DE4298968E34ECF7B0AB81"/>
    <w:rsid w:val="005652BD"/>
    <w:pPr>
      <w:spacing w:after="0" w:line="240" w:lineRule="auto"/>
    </w:pPr>
    <w:rPr>
      <w:rFonts w:ascii="Times New Roman" w:eastAsia="Times New Roman" w:hAnsi="Times New Roman" w:cs="Times New Roman"/>
      <w:sz w:val="24"/>
      <w:szCs w:val="24"/>
    </w:rPr>
  </w:style>
  <w:style w:type="paragraph" w:customStyle="1" w:styleId="38D98BBECD574F9EA222F64554DC6CD7">
    <w:name w:val="38D98BBECD574F9EA222F64554DC6CD7"/>
    <w:rsid w:val="005652BD"/>
    <w:pPr>
      <w:spacing w:after="0" w:line="240" w:lineRule="auto"/>
    </w:pPr>
    <w:rPr>
      <w:rFonts w:ascii="Times New Roman" w:eastAsia="Times New Roman" w:hAnsi="Times New Roman" w:cs="Times New Roman"/>
      <w:sz w:val="24"/>
      <w:szCs w:val="24"/>
    </w:rPr>
  </w:style>
  <w:style w:type="paragraph" w:customStyle="1" w:styleId="8A87B92153CE41CAB9A2B76B08D8570F1">
    <w:name w:val="8A87B92153CE41CAB9A2B76B08D8570F1"/>
    <w:rsid w:val="005652BD"/>
    <w:pPr>
      <w:spacing w:after="0" w:line="240" w:lineRule="auto"/>
    </w:pPr>
    <w:rPr>
      <w:rFonts w:ascii="Times New Roman" w:eastAsia="Times New Roman" w:hAnsi="Times New Roman" w:cs="Times New Roman"/>
      <w:sz w:val="24"/>
      <w:szCs w:val="24"/>
    </w:rPr>
  </w:style>
  <w:style w:type="paragraph" w:customStyle="1" w:styleId="9B557B6877DE4298968E34ECF7B0AB811">
    <w:name w:val="9B557B6877DE4298968E34ECF7B0AB811"/>
    <w:rsid w:val="005652BD"/>
    <w:pPr>
      <w:spacing w:after="0" w:line="240" w:lineRule="auto"/>
    </w:pPr>
    <w:rPr>
      <w:rFonts w:ascii="Times New Roman" w:eastAsia="Times New Roman" w:hAnsi="Times New Roman" w:cs="Times New Roman"/>
      <w:sz w:val="24"/>
      <w:szCs w:val="24"/>
    </w:rPr>
  </w:style>
  <w:style w:type="paragraph" w:customStyle="1" w:styleId="38D98BBECD574F9EA222F64554DC6CD71">
    <w:name w:val="38D98BBECD574F9EA222F64554DC6CD71"/>
    <w:rsid w:val="005652BD"/>
    <w:pPr>
      <w:spacing w:after="0" w:line="240" w:lineRule="auto"/>
    </w:pPr>
    <w:rPr>
      <w:rFonts w:ascii="Times New Roman" w:eastAsia="Times New Roman" w:hAnsi="Times New Roman" w:cs="Times New Roman"/>
      <w:sz w:val="24"/>
      <w:szCs w:val="24"/>
    </w:rPr>
  </w:style>
  <w:style w:type="paragraph" w:customStyle="1" w:styleId="8A87B92153CE41CAB9A2B76B08D8570F2">
    <w:name w:val="8A87B92153CE41CAB9A2B76B08D8570F2"/>
    <w:rsid w:val="005652BD"/>
    <w:pPr>
      <w:spacing w:after="0" w:line="240" w:lineRule="auto"/>
    </w:pPr>
    <w:rPr>
      <w:rFonts w:ascii="Times New Roman" w:eastAsia="Times New Roman" w:hAnsi="Times New Roman" w:cs="Times New Roman"/>
      <w:sz w:val="24"/>
      <w:szCs w:val="24"/>
    </w:rPr>
  </w:style>
  <w:style w:type="paragraph" w:customStyle="1" w:styleId="9B557B6877DE4298968E34ECF7B0AB812">
    <w:name w:val="9B557B6877DE4298968E34ECF7B0AB812"/>
    <w:rsid w:val="005652BD"/>
    <w:pPr>
      <w:spacing w:after="0" w:line="240" w:lineRule="auto"/>
    </w:pPr>
    <w:rPr>
      <w:rFonts w:ascii="Times New Roman" w:eastAsia="Times New Roman" w:hAnsi="Times New Roman" w:cs="Times New Roman"/>
      <w:sz w:val="24"/>
      <w:szCs w:val="24"/>
    </w:rPr>
  </w:style>
  <w:style w:type="paragraph" w:customStyle="1" w:styleId="38D98BBECD574F9EA222F64554DC6CD72">
    <w:name w:val="38D98BBECD574F9EA222F64554DC6CD72"/>
    <w:rsid w:val="005652BD"/>
    <w:pPr>
      <w:spacing w:after="0" w:line="240" w:lineRule="auto"/>
    </w:pPr>
    <w:rPr>
      <w:rFonts w:ascii="Times New Roman" w:eastAsia="Times New Roman" w:hAnsi="Times New Roman" w:cs="Times New Roman"/>
      <w:sz w:val="24"/>
      <w:szCs w:val="24"/>
    </w:rPr>
  </w:style>
  <w:style w:type="paragraph" w:customStyle="1" w:styleId="8A87B92153CE41CAB9A2B76B08D8570F3">
    <w:name w:val="8A87B92153CE41CAB9A2B76B08D8570F3"/>
    <w:rsid w:val="005652BD"/>
    <w:pPr>
      <w:spacing w:after="0" w:line="240" w:lineRule="auto"/>
    </w:pPr>
    <w:rPr>
      <w:rFonts w:ascii="Times New Roman" w:eastAsia="Times New Roman" w:hAnsi="Times New Roman" w:cs="Times New Roman"/>
      <w:sz w:val="24"/>
      <w:szCs w:val="24"/>
    </w:rPr>
  </w:style>
  <w:style w:type="paragraph" w:customStyle="1" w:styleId="9B557B6877DE4298968E34ECF7B0AB813">
    <w:name w:val="9B557B6877DE4298968E34ECF7B0AB813"/>
    <w:rsid w:val="005652BD"/>
    <w:pPr>
      <w:spacing w:after="0" w:line="240" w:lineRule="auto"/>
    </w:pPr>
    <w:rPr>
      <w:rFonts w:ascii="Times New Roman" w:eastAsia="Times New Roman" w:hAnsi="Times New Roman" w:cs="Times New Roman"/>
      <w:sz w:val="24"/>
      <w:szCs w:val="24"/>
    </w:rPr>
  </w:style>
  <w:style w:type="paragraph" w:customStyle="1" w:styleId="38D98BBECD574F9EA222F64554DC6CD73">
    <w:name w:val="38D98BBECD574F9EA222F64554DC6CD73"/>
    <w:rsid w:val="005652BD"/>
    <w:pPr>
      <w:spacing w:after="0" w:line="240" w:lineRule="auto"/>
    </w:pPr>
    <w:rPr>
      <w:rFonts w:ascii="Times New Roman" w:eastAsia="Times New Roman" w:hAnsi="Times New Roman" w:cs="Times New Roman"/>
      <w:sz w:val="24"/>
      <w:szCs w:val="24"/>
    </w:rPr>
  </w:style>
  <w:style w:type="paragraph" w:customStyle="1" w:styleId="1B4DDD2C3FCA434FB48947919EFF6156">
    <w:name w:val="1B4DDD2C3FCA434FB48947919EFF6156"/>
    <w:rsid w:val="005652BD"/>
    <w:pPr>
      <w:spacing w:after="0" w:line="240" w:lineRule="auto"/>
    </w:pPr>
    <w:rPr>
      <w:rFonts w:ascii="Times New Roman" w:eastAsia="Times New Roman" w:hAnsi="Times New Roman" w:cs="Times New Roman"/>
      <w:sz w:val="24"/>
      <w:szCs w:val="24"/>
    </w:rPr>
  </w:style>
  <w:style w:type="paragraph" w:customStyle="1" w:styleId="8A87B92153CE41CAB9A2B76B08D8570F4">
    <w:name w:val="8A87B92153CE41CAB9A2B76B08D8570F4"/>
    <w:rsid w:val="005652BD"/>
    <w:pPr>
      <w:spacing w:after="0" w:line="240" w:lineRule="auto"/>
    </w:pPr>
    <w:rPr>
      <w:rFonts w:ascii="Times New Roman" w:eastAsia="Times New Roman" w:hAnsi="Times New Roman" w:cs="Times New Roman"/>
      <w:sz w:val="24"/>
      <w:szCs w:val="24"/>
    </w:rPr>
  </w:style>
  <w:style w:type="paragraph" w:customStyle="1" w:styleId="9B557B6877DE4298968E34ECF7B0AB814">
    <w:name w:val="9B557B6877DE4298968E34ECF7B0AB814"/>
    <w:rsid w:val="005652BD"/>
    <w:pPr>
      <w:spacing w:after="0" w:line="240" w:lineRule="auto"/>
    </w:pPr>
    <w:rPr>
      <w:rFonts w:ascii="Times New Roman" w:eastAsia="Times New Roman" w:hAnsi="Times New Roman" w:cs="Times New Roman"/>
      <w:sz w:val="24"/>
      <w:szCs w:val="24"/>
    </w:rPr>
  </w:style>
  <w:style w:type="paragraph" w:customStyle="1" w:styleId="38D98BBECD574F9EA222F64554DC6CD74">
    <w:name w:val="38D98BBECD574F9EA222F64554DC6CD74"/>
    <w:rsid w:val="005652BD"/>
    <w:pPr>
      <w:spacing w:after="0" w:line="240" w:lineRule="auto"/>
    </w:pPr>
    <w:rPr>
      <w:rFonts w:ascii="Times New Roman" w:eastAsia="Times New Roman" w:hAnsi="Times New Roman" w:cs="Times New Roman"/>
      <w:sz w:val="24"/>
      <w:szCs w:val="24"/>
    </w:rPr>
  </w:style>
  <w:style w:type="paragraph" w:customStyle="1" w:styleId="1B4DDD2C3FCA434FB48947919EFF61561">
    <w:name w:val="1B4DDD2C3FCA434FB48947919EFF61561"/>
    <w:rsid w:val="005652BD"/>
    <w:pPr>
      <w:spacing w:after="0" w:line="240" w:lineRule="auto"/>
    </w:pPr>
    <w:rPr>
      <w:rFonts w:ascii="Times New Roman" w:eastAsia="Times New Roman" w:hAnsi="Times New Roman" w:cs="Times New Roman"/>
      <w:sz w:val="24"/>
      <w:szCs w:val="24"/>
    </w:rPr>
  </w:style>
  <w:style w:type="paragraph" w:customStyle="1" w:styleId="93698EE3886F41ACB75E00BF794B6605">
    <w:name w:val="93698EE3886F41ACB75E00BF794B6605"/>
    <w:rsid w:val="005652B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8F222-4865-476C-ABE1-EAA78226D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1938</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INDEMNIFICATION FOR HEALTH FAIR PROVIDERS</vt:lpstr>
    </vt:vector>
  </TitlesOfParts>
  <Company>Wal-Mart Stores, Inc.</Company>
  <LinksUpToDate>false</LinksUpToDate>
  <CharactersWithSpaces>12960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INDEMNIFICATION FOR HEALTH FAIR PROVIDERS</dc:title>
  <dc:creator>AJGOTTM</dc:creator>
  <cp:lastModifiedBy>Joe A. Lopez</cp:lastModifiedBy>
  <cp:revision>2</cp:revision>
  <cp:lastPrinted>2016-02-23T14:25:00Z</cp:lastPrinted>
  <dcterms:created xsi:type="dcterms:W3CDTF">2016-04-14T14:56:00Z</dcterms:created>
  <dcterms:modified xsi:type="dcterms:W3CDTF">2016-04-14T14:56:00Z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ABAAVOAfoSrQoyzowLsLkKDgE4BcmYFap8HqRahfKsiC7jrA75+uJM5I/+Ss42Z0JGyZ</vt:lpwstr>
  </property>
  <property fmtid="{D5CDD505-2E9C-101B-9397-08002B2CF9AE}" pid="4" name="MAIL_MSG_ID2">
    <vt:lpwstr>sVQ+B0tUKXSKThw3Nd4X5lcMR5zdIE0SsxwpxP6IYXSEVH10Lqd0ZrK3c+K
rzSPEi2gczsd+HxPpL/hN4dPSxvH/dMjTHvczWioUHQdNUzc+DBvFLLGrXE=</vt:lpwstr>
  </property>
  <property fmtid="{D5CDD505-2E9C-101B-9397-08002B2CF9AE}" pid="5" name="RESPONSE_SENDER_NAME">
    <vt:lpwstr>gAAAdya76B99d4hLGUR1rQ+8TxTv0GGEPdix</vt:lpwstr>
  </property>
  <property fmtid="{D5CDD505-2E9C-101B-9397-08002B2CF9AE}" pid="6" name="EMAIL_OWNER_ADDRESS">
    <vt:lpwstr>4AAAv2pPQheLA5W5lL/BK8wB29JBu/qUd/TjBqqKj4sWIMttantCMBkS0A==</vt:lpwstr>
  </property>
  <property fmtid="{D5CDD505-2E9C-101B-9397-08002B2CF9AE}" pid="7" name="_AdHocReviewCycleID">
    <vt:i4>-215055265</vt:i4>
  </property>
  <property fmtid="{D5CDD505-2E9C-101B-9397-08002B2CF9AE}" pid="8" name="_EmailSubject">
    <vt:lpwstr>immunization agreements with Webb County sheriff's office</vt:lpwstr>
  </property>
  <property fmtid="{D5CDD505-2E9C-101B-9397-08002B2CF9AE}" pid="9" name="_AuthorEmail">
    <vt:lpwstr>Elizabeth.Garcia3@walmart.com</vt:lpwstr>
  </property>
  <property fmtid="{D5CDD505-2E9C-101B-9397-08002B2CF9AE}" pid="10" name="_AuthorEmailDisplayName">
    <vt:lpwstr>Elizabeth Garcia</vt:lpwstr>
  </property>
  <property fmtid="{D5CDD505-2E9C-101B-9397-08002B2CF9AE}" pid="11" name="_PreviousAdHocReviewCycleID">
    <vt:i4>844904462</vt:i4>
  </property>
  <property fmtid="{D5CDD505-2E9C-101B-9397-08002B2CF9AE}" pid="12" name="_ReviewingToolsShownOnce">
    <vt:lpwstr/>
  </property>
</Properties>
</file>